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3500" w:type="pct"/>
        <w:jc w:val="center"/>
        <w:tblCellSpacing w:w="0" w:type="dxa"/>
        <w:tblCellMar>
          <w:left w:w="0" w:type="dxa"/>
          <w:right w:w="0" w:type="dxa"/>
        </w:tblCellMar>
        <w:tblLook w:val="04A0"/>
      </w:tblPr>
      <w:tblGrid>
        <w:gridCol w:w="5953"/>
      </w:tblGrid>
      <w:tr w:rsidR="00E1095A" w:rsidTr="00E1095A">
        <w:trPr>
          <w:tblCellSpacing w:w="0" w:type="dxa"/>
          <w:jc w:val="center"/>
        </w:trPr>
        <w:tc>
          <w:tcPr>
            <w:tcW w:w="4300" w:type="pct"/>
            <w:vAlign w:val="center"/>
            <w:hideMark/>
          </w:tcPr>
          <w:p w:rsidR="00E1095A" w:rsidRDefault="00E1095A">
            <w:pPr>
              <w:pStyle w:val="NormalWeb"/>
              <w:jc w:val="center"/>
            </w:pPr>
            <w:r>
              <w:rPr>
                <w:rStyle w:val="Forte"/>
                <w:rFonts w:ascii="Arial" w:hAnsi="Arial" w:cs="Arial"/>
                <w:color w:val="808000"/>
                <w:sz w:val="36"/>
                <w:szCs w:val="36"/>
              </w:rPr>
              <w:t>Presidência da República</w:t>
            </w:r>
            <w:r>
              <w:rPr>
                <w:rFonts w:ascii="Arial" w:hAnsi="Arial" w:cs="Arial"/>
                <w:b/>
                <w:bCs/>
                <w:color w:val="808000"/>
              </w:rPr>
              <w:br/>
            </w:r>
            <w:r>
              <w:rPr>
                <w:rStyle w:val="Forte"/>
                <w:rFonts w:ascii="Arial" w:hAnsi="Arial" w:cs="Arial"/>
                <w:color w:val="808000"/>
                <w:sz w:val="27"/>
                <w:szCs w:val="27"/>
              </w:rPr>
              <w:t>Casa Civil</w:t>
            </w:r>
            <w:r>
              <w:rPr>
                <w:rFonts w:ascii="Arial" w:hAnsi="Arial" w:cs="Arial"/>
                <w:b/>
                <w:bCs/>
                <w:color w:val="808000"/>
                <w:sz w:val="27"/>
                <w:szCs w:val="27"/>
              </w:rPr>
              <w:br/>
            </w:r>
            <w:r>
              <w:rPr>
                <w:rStyle w:val="Forte"/>
                <w:rFonts w:ascii="Arial" w:hAnsi="Arial" w:cs="Arial"/>
                <w:color w:val="808000"/>
              </w:rPr>
              <w:t>Subchefia para Assuntos Jurídicos</w:t>
            </w:r>
          </w:p>
        </w:tc>
      </w:tr>
    </w:tbl>
    <w:p w:rsidR="00E1095A" w:rsidRDefault="00E1095A" w:rsidP="00E1095A">
      <w:pPr>
        <w:pStyle w:val="NormalWeb"/>
        <w:spacing w:before="300" w:beforeAutospacing="0" w:after="300" w:afterAutospacing="0"/>
        <w:jc w:val="center"/>
        <w:rPr>
          <w:color w:val="000000"/>
          <w:sz w:val="27"/>
          <w:szCs w:val="27"/>
        </w:rPr>
      </w:pPr>
      <w:hyperlink r:id="rId6" w:history="1">
        <w:r>
          <w:rPr>
            <w:rStyle w:val="Hyperlink"/>
            <w:rFonts w:ascii="Arial" w:hAnsi="Arial" w:cs="Arial"/>
            <w:b/>
            <w:bCs/>
            <w:color w:val="000080"/>
          </w:rPr>
          <w:t>LEI Nº 12.850, DE </w:t>
        </w:r>
        <w:proofErr w:type="gramStart"/>
        <w:r>
          <w:rPr>
            <w:rStyle w:val="Hyperlink"/>
            <w:rFonts w:ascii="Arial" w:hAnsi="Arial" w:cs="Arial"/>
            <w:b/>
            <w:bCs/>
            <w:color w:val="000080"/>
          </w:rPr>
          <w:t>2</w:t>
        </w:r>
        <w:proofErr w:type="gramEnd"/>
        <w:r>
          <w:rPr>
            <w:rStyle w:val="Hyperlink"/>
            <w:rFonts w:ascii="Arial" w:hAnsi="Arial" w:cs="Arial"/>
            <w:b/>
            <w:bCs/>
            <w:color w:val="000080"/>
          </w:rPr>
          <w:t xml:space="preserve"> DE AGOSTO DE 2013.</w:t>
        </w:r>
      </w:hyperlink>
    </w:p>
    <w:tbl>
      <w:tblPr>
        <w:tblW w:w="5000" w:type="pct"/>
        <w:tblCellSpacing w:w="0" w:type="dxa"/>
        <w:tblCellMar>
          <w:left w:w="0" w:type="dxa"/>
          <w:right w:w="0" w:type="dxa"/>
        </w:tblCellMar>
        <w:tblLook w:val="04A0"/>
      </w:tblPr>
      <w:tblGrid>
        <w:gridCol w:w="4167"/>
        <w:gridCol w:w="4337"/>
      </w:tblGrid>
      <w:tr w:rsidR="00E1095A" w:rsidTr="00E1095A">
        <w:trPr>
          <w:tblCellSpacing w:w="0" w:type="dxa"/>
        </w:trPr>
        <w:tc>
          <w:tcPr>
            <w:tcW w:w="2450" w:type="pct"/>
            <w:vAlign w:val="center"/>
            <w:hideMark/>
          </w:tcPr>
          <w:p w:rsidR="00E1095A" w:rsidRDefault="00E1095A">
            <w:pPr>
              <w:pStyle w:val="NormalWeb"/>
            </w:pPr>
            <w:hyperlink r:id="rId7" w:anchor="art27" w:history="1">
              <w:r>
                <w:rPr>
                  <w:rStyle w:val="Hyperlink"/>
                  <w:sz w:val="20"/>
                  <w:szCs w:val="20"/>
                </w:rPr>
                <w:t>Vigência</w:t>
              </w:r>
            </w:hyperlink>
          </w:p>
        </w:tc>
        <w:tc>
          <w:tcPr>
            <w:tcW w:w="2550" w:type="pct"/>
            <w:vAlign w:val="center"/>
            <w:hideMark/>
          </w:tcPr>
          <w:p w:rsidR="00E1095A" w:rsidRDefault="00E1095A">
            <w:pPr>
              <w:pStyle w:val="NormalWeb"/>
              <w:spacing w:before="0" w:beforeAutospacing="0" w:after="0" w:afterAutospacing="0"/>
            </w:pPr>
            <w:r>
              <w:rPr>
                <w:rFonts w:ascii="Arial" w:hAnsi="Arial" w:cs="Arial"/>
                <w:color w:val="800000"/>
                <w:sz w:val="20"/>
                <w:szCs w:val="20"/>
              </w:rPr>
              <w:t>Define organização criminosa e dispõe sobre a investigação criminal, os meios de obtenção da prova, infrações penais correlatas e o procedimento criminal; altera o Decreto-Lei n</w:t>
            </w:r>
            <w:r>
              <w:rPr>
                <w:rFonts w:ascii="Arial" w:hAnsi="Arial" w:cs="Arial"/>
                <w:color w:val="800000"/>
                <w:sz w:val="20"/>
                <w:szCs w:val="20"/>
                <w:u w:val="single"/>
                <w:vertAlign w:val="superscript"/>
              </w:rPr>
              <w:t>o</w:t>
            </w:r>
            <w:r>
              <w:rPr>
                <w:rStyle w:val="apple-converted-space"/>
                <w:rFonts w:ascii="Arial" w:hAnsi="Arial" w:cs="Arial"/>
                <w:color w:val="800000"/>
                <w:sz w:val="20"/>
                <w:szCs w:val="20"/>
              </w:rPr>
              <w:t> </w:t>
            </w:r>
            <w:r>
              <w:rPr>
                <w:rFonts w:ascii="Arial" w:hAnsi="Arial" w:cs="Arial"/>
                <w:color w:val="800000"/>
                <w:sz w:val="20"/>
                <w:szCs w:val="20"/>
              </w:rPr>
              <w:t xml:space="preserve">2.848, de </w:t>
            </w:r>
            <w:proofErr w:type="gramStart"/>
            <w:r>
              <w:rPr>
                <w:rFonts w:ascii="Arial" w:hAnsi="Arial" w:cs="Arial"/>
                <w:color w:val="800000"/>
                <w:sz w:val="20"/>
                <w:szCs w:val="20"/>
              </w:rPr>
              <w:t>7</w:t>
            </w:r>
            <w:proofErr w:type="gramEnd"/>
            <w:r>
              <w:rPr>
                <w:rFonts w:ascii="Arial" w:hAnsi="Arial" w:cs="Arial"/>
                <w:color w:val="800000"/>
                <w:sz w:val="20"/>
                <w:szCs w:val="20"/>
              </w:rPr>
              <w:t xml:space="preserve"> de dezembro de 1940 (Código Penal); revoga a Lei n</w:t>
            </w:r>
            <w:r>
              <w:rPr>
                <w:rFonts w:ascii="Arial" w:hAnsi="Arial" w:cs="Arial"/>
                <w:color w:val="800000"/>
                <w:sz w:val="20"/>
                <w:szCs w:val="20"/>
                <w:u w:val="single"/>
                <w:vertAlign w:val="superscript"/>
              </w:rPr>
              <w:t>o</w:t>
            </w:r>
            <w:r>
              <w:rPr>
                <w:rStyle w:val="apple-converted-space"/>
                <w:rFonts w:ascii="Arial" w:hAnsi="Arial" w:cs="Arial"/>
                <w:color w:val="800000"/>
                <w:sz w:val="20"/>
                <w:szCs w:val="20"/>
              </w:rPr>
              <w:t> </w:t>
            </w:r>
            <w:r>
              <w:rPr>
                <w:rFonts w:ascii="Arial" w:hAnsi="Arial" w:cs="Arial"/>
                <w:color w:val="800000"/>
                <w:sz w:val="20"/>
                <w:szCs w:val="20"/>
              </w:rPr>
              <w:t>9.034, de 3 de maio de 1995; e dá outras providências.</w:t>
            </w:r>
          </w:p>
        </w:tc>
      </w:tr>
    </w:tbl>
    <w:p w:rsidR="00E1095A" w:rsidRDefault="00E1095A" w:rsidP="00E1095A">
      <w:pPr>
        <w:spacing w:before="100" w:beforeAutospacing="1" w:after="100" w:afterAutospacing="1"/>
        <w:ind w:firstLine="525"/>
        <w:rPr>
          <w:rFonts w:ascii="Times New Roman" w:hAnsi="Times New Roman" w:cs="Times New Roman"/>
          <w:color w:val="000000"/>
          <w:sz w:val="24"/>
          <w:szCs w:val="24"/>
        </w:rPr>
      </w:pPr>
      <w:proofErr w:type="gramStart"/>
      <w:r>
        <w:rPr>
          <w:color w:val="000000"/>
        </w:rPr>
        <w:t>A</w:t>
      </w:r>
      <w:r>
        <w:rPr>
          <w:b/>
          <w:bCs/>
          <w:color w:val="000000"/>
        </w:rPr>
        <w:t> PRESIDENTA DA REPÚBLICA</w:t>
      </w:r>
      <w:r>
        <w:rPr>
          <w:rStyle w:val="apple-converted-space"/>
          <w:b/>
          <w:bCs/>
          <w:color w:val="000000"/>
        </w:rPr>
        <w:t> </w:t>
      </w:r>
      <w:r>
        <w:rPr>
          <w:color w:val="000000"/>
        </w:rPr>
        <w:t>Faço</w:t>
      </w:r>
      <w:proofErr w:type="gramEnd"/>
      <w:r>
        <w:rPr>
          <w:color w:val="000000"/>
        </w:rPr>
        <w:t xml:space="preserve"> saber que o Congresso Nacional decreta e eu sanciono a seguinte Lei:</w:t>
      </w:r>
    </w:p>
    <w:p w:rsidR="00E1095A" w:rsidRDefault="00E1095A" w:rsidP="00E1095A">
      <w:pPr>
        <w:spacing w:before="100" w:beforeAutospacing="1" w:after="100" w:afterAutospacing="1"/>
        <w:jc w:val="center"/>
        <w:rPr>
          <w:color w:val="000000"/>
        </w:rPr>
      </w:pPr>
      <w:r>
        <w:rPr>
          <w:color w:val="000000"/>
        </w:rPr>
        <w:t>CAPÍTULO I</w:t>
      </w:r>
    </w:p>
    <w:p w:rsidR="00E1095A" w:rsidRDefault="00E1095A" w:rsidP="00E1095A">
      <w:pPr>
        <w:spacing w:before="100" w:beforeAutospacing="1" w:after="100" w:afterAutospacing="1"/>
        <w:jc w:val="center"/>
        <w:rPr>
          <w:color w:val="000000"/>
        </w:rPr>
      </w:pPr>
      <w:r>
        <w:rPr>
          <w:color w:val="000000"/>
        </w:rPr>
        <w:t>DA ORGANIZAÇÃO CRIMINOSA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1</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Esta Lei define organização criminosa e dispõe sobre a investigação criminal, os meios de obtenção da prova, infrações penais correlatas e o procedimento criminal a ser aplicado.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Considera-se organização criminosa a associação de </w:t>
      </w:r>
      <w:proofErr w:type="gramStart"/>
      <w:r>
        <w:rPr>
          <w:rFonts w:ascii="Arial" w:hAnsi="Arial" w:cs="Arial"/>
          <w:color w:val="000000"/>
          <w:sz w:val="20"/>
          <w:szCs w:val="20"/>
        </w:rPr>
        <w:t>4</w:t>
      </w:r>
      <w:proofErr w:type="gramEnd"/>
      <w:r>
        <w:rPr>
          <w:rFonts w:ascii="Arial" w:hAnsi="Arial" w:cs="Arial"/>
          <w:color w:val="000000"/>
          <w:sz w:val="20"/>
          <w:szCs w:val="20"/>
        </w:rPr>
        <w:t xml:space="preserve"> (quatro) ou mais pessoas estruturalmente ordenada e caracterizada pela divisão de tarefas, ainda que informalmente, com objetivo de obter, direta ou indiretamente, vantagem de qualquer natureza, mediante a prática de infrações penais cujas penas máximas sejam superiores a 4 (quatro) anos, ou que sejam de caráter transnacional.</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2</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Esta Lei se aplica também:</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 - às infrações penais previstas em tratado ou convenção internacional quando, iniciada a execução no País, o resultado tenha ou devesse ter ocorrido no estrangeiro, ou reciprocamente;</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 - às organizações terroristas internacionais, reconhecidas segundo as normas de direito internacional, por foro do qual o Brasil faça parte, cujos atos de suporte ao terrorismo, bem como os atos preparatórios ou de execução de atos terroristas, ocorram ou possam ocorrer em território nacional.</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2</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Promover, constituir, financiar ou integrar, pessoalmente ou por interposta pessoa, organização criminosa: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Pena - reclusão, de </w:t>
      </w:r>
      <w:proofErr w:type="gramStart"/>
      <w:r>
        <w:rPr>
          <w:rFonts w:ascii="Arial" w:hAnsi="Arial" w:cs="Arial"/>
          <w:color w:val="000000"/>
          <w:sz w:val="20"/>
          <w:szCs w:val="20"/>
        </w:rPr>
        <w:t>3</w:t>
      </w:r>
      <w:proofErr w:type="gramEnd"/>
      <w:r>
        <w:rPr>
          <w:rFonts w:ascii="Arial" w:hAnsi="Arial" w:cs="Arial"/>
          <w:color w:val="000000"/>
          <w:sz w:val="20"/>
          <w:szCs w:val="20"/>
        </w:rPr>
        <w:t xml:space="preserve"> (três) a 8 (oito) anos, e multa, sem prejuízo das penas correspondentes às demais infrações penais praticadas.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Nas mesmas penas incorre quem impede ou, de qualquer forma, embaraça a investigação de infração penal que envolva organização criminosa.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2</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As penas </w:t>
      </w:r>
      <w:proofErr w:type="gramStart"/>
      <w:r>
        <w:rPr>
          <w:rFonts w:ascii="Arial" w:hAnsi="Arial" w:cs="Arial"/>
          <w:color w:val="000000"/>
          <w:sz w:val="20"/>
          <w:szCs w:val="20"/>
        </w:rPr>
        <w:t>aumentam-se</w:t>
      </w:r>
      <w:proofErr w:type="gramEnd"/>
      <w:r>
        <w:rPr>
          <w:rFonts w:ascii="Arial" w:hAnsi="Arial" w:cs="Arial"/>
          <w:color w:val="000000"/>
          <w:sz w:val="20"/>
          <w:szCs w:val="20"/>
        </w:rPr>
        <w:t xml:space="preserve"> até a metade se na atuação da organização criminosa houver emprego de arma de fogo.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lastRenderedPageBreak/>
        <w:t>§ 3</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A pena é agravada para quem exerce o comando, individual ou coletivo, da organização criminosa, ainda que não pratique pessoalmente atos de execução.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4</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A pena é aumentada de 1/6 (um sexto) a 2/3 (dois terços):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 - se há participação de criança ou adolescente;</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 - se há concurso de funcionário público, valendo-se a organização criminosa dessa condição para a prática de infração penal;</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III - se o produto ou proveito da infração penal destinar-se, no todo ou em parte, ao exterior;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IV - se a organização criminosa mantém conexão com outras organizações criminosas independentes;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V - se as circunstâncias do fato </w:t>
      </w:r>
      <w:proofErr w:type="gramStart"/>
      <w:r>
        <w:rPr>
          <w:rFonts w:ascii="Arial" w:hAnsi="Arial" w:cs="Arial"/>
          <w:color w:val="000000"/>
          <w:sz w:val="20"/>
          <w:szCs w:val="20"/>
        </w:rPr>
        <w:t>evidenciarem</w:t>
      </w:r>
      <w:proofErr w:type="gramEnd"/>
      <w:r>
        <w:rPr>
          <w:rFonts w:ascii="Arial" w:hAnsi="Arial" w:cs="Arial"/>
          <w:color w:val="000000"/>
          <w:sz w:val="20"/>
          <w:szCs w:val="20"/>
        </w:rPr>
        <w:t xml:space="preserve"> a </w:t>
      </w:r>
      <w:proofErr w:type="spellStart"/>
      <w:r>
        <w:rPr>
          <w:rFonts w:ascii="Arial" w:hAnsi="Arial" w:cs="Arial"/>
          <w:color w:val="000000"/>
          <w:sz w:val="20"/>
          <w:szCs w:val="20"/>
        </w:rPr>
        <w:t>transnacionalidade</w:t>
      </w:r>
      <w:proofErr w:type="spellEnd"/>
      <w:r>
        <w:rPr>
          <w:rFonts w:ascii="Arial" w:hAnsi="Arial" w:cs="Arial"/>
          <w:color w:val="000000"/>
          <w:sz w:val="20"/>
          <w:szCs w:val="20"/>
        </w:rPr>
        <w:t xml:space="preserve"> da organização.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5</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Se houver indícios suficientes de que o funcionário público integra organização criminosa, poderá o juiz determinar seu afastamento cautelar do cargo, emprego ou função, sem prejuízo da remuneração, quando a medida se fizer necessária à investigação ou instrução processual.</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6</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A condenação com trânsito em julgado acarretará ao funcionário público a perda do cargo, função, emprego ou mandato eletivo e a interdição para o exercício de função ou cargo público pelo prazo de </w:t>
      </w:r>
      <w:proofErr w:type="gramStart"/>
      <w:r>
        <w:rPr>
          <w:rFonts w:ascii="Arial" w:hAnsi="Arial" w:cs="Arial"/>
          <w:color w:val="000000"/>
          <w:sz w:val="20"/>
          <w:szCs w:val="20"/>
        </w:rPr>
        <w:t>8</w:t>
      </w:r>
      <w:proofErr w:type="gramEnd"/>
      <w:r>
        <w:rPr>
          <w:rFonts w:ascii="Arial" w:hAnsi="Arial" w:cs="Arial"/>
          <w:color w:val="000000"/>
          <w:sz w:val="20"/>
          <w:szCs w:val="20"/>
        </w:rPr>
        <w:t xml:space="preserve"> (oito) anos </w:t>
      </w:r>
      <w:proofErr w:type="spellStart"/>
      <w:r>
        <w:rPr>
          <w:rFonts w:ascii="Arial" w:hAnsi="Arial" w:cs="Arial"/>
          <w:color w:val="000000"/>
          <w:sz w:val="20"/>
          <w:szCs w:val="20"/>
        </w:rPr>
        <w:t>subsequentes</w:t>
      </w:r>
      <w:proofErr w:type="spellEnd"/>
      <w:r>
        <w:rPr>
          <w:rFonts w:ascii="Arial" w:hAnsi="Arial" w:cs="Arial"/>
          <w:color w:val="000000"/>
          <w:sz w:val="20"/>
          <w:szCs w:val="20"/>
        </w:rPr>
        <w:t xml:space="preserve"> ao cumprimento da pena.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7</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Se houver indícios de participação de policial nos crimes de que trata esta Lei, a Corregedoria de Polícia instaurará inquérito policial e comunicará ao Ministério Público, que designará membro para acompanhar o feito até a sua conclusão.</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CAPÍTULO II</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DA INVESTIGAÇÃO E DOS MEIOS DE OBTENÇÃO DA PROVA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3</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Em qualquer fase da persecução penal, serão permitidos, sem prejuízo de outros já previstos em lei, os seguintes meios de obtenção da prova: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 - colaboração premiada;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 - captação ambiental de sinais eletromagnéticos, ópticos ou acústicos;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III - ação controlada;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IV - acesso a registros de ligações telefônicas e telemáticas, a dados cadastrais constantes de bancos de dados públicos ou privados e a informações eleitorais ou comerciais;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V - interceptação de comunicações telefônicas e telemáticas, nos termos da legislação específica;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VI - afastamento dos sigilos financeiro, bancário e fiscal, nos termos da legislação específica;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VII - infiltração, por policiais, em atividade de investigação, na forma do art. 11;</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lastRenderedPageBreak/>
        <w:t>VIII - cooperação entre instituições e órgãos federais, distritais, estaduais e municipais na busca de provas e informações de interesse da investigação ou da instrução criminal.</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Seção I</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Da Colaboração Premiada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4</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O juiz poderá, a requerimento das partes, </w:t>
      </w:r>
      <w:proofErr w:type="gramStart"/>
      <w:r>
        <w:rPr>
          <w:rFonts w:ascii="Arial" w:hAnsi="Arial" w:cs="Arial"/>
          <w:color w:val="000000"/>
          <w:sz w:val="20"/>
          <w:szCs w:val="20"/>
        </w:rPr>
        <w:t>conceder</w:t>
      </w:r>
      <w:proofErr w:type="gramEnd"/>
      <w:r>
        <w:rPr>
          <w:rFonts w:ascii="Arial" w:hAnsi="Arial" w:cs="Arial"/>
          <w:color w:val="000000"/>
          <w:sz w:val="20"/>
          <w:szCs w:val="20"/>
        </w:rPr>
        <w:t xml:space="preserve"> o perdão judicial, reduzir em até 2/3 (dois terços) a pena privativa de liberdade ou substituí-la por restritiva de direitos daquele que tenha colaborado efetiva e voluntariamente com a investigação e com o processo criminal, desde que dessa colaboração advenha um ou mais dos seguintes resultados: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I - a identificação dos demais </w:t>
      </w:r>
      <w:proofErr w:type="spellStart"/>
      <w:r>
        <w:rPr>
          <w:rFonts w:ascii="Arial" w:hAnsi="Arial" w:cs="Arial"/>
          <w:color w:val="000000"/>
          <w:sz w:val="20"/>
          <w:szCs w:val="20"/>
        </w:rPr>
        <w:t>coautores</w:t>
      </w:r>
      <w:proofErr w:type="spellEnd"/>
      <w:r>
        <w:rPr>
          <w:rFonts w:ascii="Arial" w:hAnsi="Arial" w:cs="Arial"/>
          <w:color w:val="000000"/>
          <w:sz w:val="20"/>
          <w:szCs w:val="20"/>
        </w:rPr>
        <w:t xml:space="preserve"> e partícipes da organização criminosa e das infrações penais por eles praticadas;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 - a revelação da estrutura hierárquica e da divisão de tarefas da organização criminosa;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III - a prevenção de infrações penais decorrentes das atividades da organização criminosa;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IV - a recuperação total ou parcial do produto ou do proveito das infrações penais praticadas pela organização criminosa;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V - a localização de eventual vítima com a sua integridade física preservada.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Em qualquer caso, a concessão do benefício levará em conta </w:t>
      </w:r>
      <w:proofErr w:type="gramStart"/>
      <w:r>
        <w:rPr>
          <w:rFonts w:ascii="Arial" w:hAnsi="Arial" w:cs="Arial"/>
          <w:color w:val="000000"/>
          <w:sz w:val="20"/>
          <w:szCs w:val="20"/>
        </w:rPr>
        <w:t>a personalidade do colaborador, a natureza, as circunstâncias</w:t>
      </w:r>
      <w:proofErr w:type="gramEnd"/>
      <w:r>
        <w:rPr>
          <w:rFonts w:ascii="Arial" w:hAnsi="Arial" w:cs="Arial"/>
          <w:color w:val="000000"/>
          <w:sz w:val="20"/>
          <w:szCs w:val="20"/>
        </w:rPr>
        <w:t>, a gravidade e a repercussão social do fato criminoso e a eficácia da colaboração.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2</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Considerando a relevância da colaboração prestada, o Ministério Público, a qualquer tempo, e o delegado de polícia, nos autos do inquérito policial, com a manifestação do Ministério Público, poderão requerer ou representar ao juiz pela concessão de perdão judicial ao colaborador, ainda que esse benefício não tenha sido previsto na proposta inicial, aplicando-se, no que couber, o</w:t>
      </w:r>
      <w:r>
        <w:rPr>
          <w:rStyle w:val="apple-converted-space"/>
          <w:rFonts w:ascii="Arial" w:hAnsi="Arial" w:cs="Arial"/>
          <w:color w:val="000000"/>
          <w:sz w:val="20"/>
          <w:szCs w:val="20"/>
        </w:rPr>
        <w:t> </w:t>
      </w:r>
      <w:hyperlink r:id="rId8" w:anchor="art28" w:history="1">
        <w:r>
          <w:rPr>
            <w:rStyle w:val="Hyperlink"/>
            <w:rFonts w:ascii="Arial" w:hAnsi="Arial" w:cs="Arial"/>
            <w:sz w:val="20"/>
            <w:szCs w:val="20"/>
          </w:rPr>
          <w:t>art. 28 do Decreto-Lei n</w:t>
        </w:r>
        <w:r>
          <w:rPr>
            <w:rStyle w:val="Hyperlink"/>
            <w:rFonts w:ascii="Arial" w:hAnsi="Arial" w:cs="Arial"/>
            <w:sz w:val="20"/>
            <w:szCs w:val="20"/>
            <w:vertAlign w:val="superscript"/>
          </w:rPr>
          <w:t>o</w:t>
        </w:r>
        <w:r>
          <w:rPr>
            <w:rStyle w:val="apple-converted-space"/>
            <w:rFonts w:ascii="Arial" w:hAnsi="Arial" w:cs="Arial"/>
            <w:color w:val="0000FF"/>
            <w:sz w:val="20"/>
            <w:szCs w:val="20"/>
            <w:u w:val="single"/>
          </w:rPr>
          <w:t> </w:t>
        </w:r>
        <w:r>
          <w:rPr>
            <w:rStyle w:val="Hyperlink"/>
            <w:rFonts w:ascii="Arial" w:hAnsi="Arial" w:cs="Arial"/>
            <w:sz w:val="20"/>
            <w:szCs w:val="20"/>
          </w:rPr>
          <w:t xml:space="preserve">3.689, de </w:t>
        </w:r>
        <w:proofErr w:type="gramStart"/>
        <w:r>
          <w:rPr>
            <w:rStyle w:val="Hyperlink"/>
            <w:rFonts w:ascii="Arial" w:hAnsi="Arial" w:cs="Arial"/>
            <w:sz w:val="20"/>
            <w:szCs w:val="20"/>
          </w:rPr>
          <w:t>3</w:t>
        </w:r>
        <w:proofErr w:type="gramEnd"/>
        <w:r>
          <w:rPr>
            <w:rStyle w:val="Hyperlink"/>
            <w:rFonts w:ascii="Arial" w:hAnsi="Arial" w:cs="Arial"/>
            <w:sz w:val="20"/>
            <w:szCs w:val="20"/>
          </w:rPr>
          <w:t xml:space="preserve"> de outubro de 1941</w:t>
        </w:r>
      </w:hyperlink>
      <w:r>
        <w:rPr>
          <w:rStyle w:val="apple-converted-space"/>
          <w:rFonts w:ascii="Arial" w:hAnsi="Arial" w:cs="Arial"/>
          <w:color w:val="000000"/>
          <w:sz w:val="20"/>
          <w:szCs w:val="20"/>
        </w:rPr>
        <w:t> </w:t>
      </w:r>
      <w:r>
        <w:rPr>
          <w:rFonts w:ascii="Arial" w:hAnsi="Arial" w:cs="Arial"/>
          <w:color w:val="000000"/>
          <w:sz w:val="20"/>
          <w:szCs w:val="20"/>
        </w:rPr>
        <w:t>(Código de Processo Penal).</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3</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O prazo para oferecimento de denúncia ou o processo, relativos ao colaborador, poderá ser suspenso por até </w:t>
      </w:r>
      <w:proofErr w:type="gramStart"/>
      <w:r>
        <w:rPr>
          <w:rFonts w:ascii="Arial" w:hAnsi="Arial" w:cs="Arial"/>
          <w:color w:val="000000"/>
          <w:sz w:val="20"/>
          <w:szCs w:val="20"/>
        </w:rPr>
        <w:t>6</w:t>
      </w:r>
      <w:proofErr w:type="gramEnd"/>
      <w:r>
        <w:rPr>
          <w:rFonts w:ascii="Arial" w:hAnsi="Arial" w:cs="Arial"/>
          <w:color w:val="000000"/>
          <w:sz w:val="20"/>
          <w:szCs w:val="20"/>
        </w:rPr>
        <w:t xml:space="preserve"> (seis) meses, prorrogáveis por igual período, até que sejam cumpridas as medidas de colaboração, suspendendo-se o respectivo prazo prescricional.</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4</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Nas mesmas hipóteses do</w:t>
      </w:r>
      <w:r>
        <w:rPr>
          <w:rStyle w:val="apple-converted-space"/>
          <w:rFonts w:ascii="Arial" w:hAnsi="Arial" w:cs="Arial"/>
          <w:color w:val="000000"/>
          <w:sz w:val="20"/>
          <w:szCs w:val="20"/>
        </w:rPr>
        <w:t> </w:t>
      </w:r>
      <w:r>
        <w:rPr>
          <w:rFonts w:ascii="Arial" w:hAnsi="Arial" w:cs="Arial"/>
          <w:color w:val="000000"/>
          <w:sz w:val="20"/>
          <w:szCs w:val="20"/>
        </w:rPr>
        <w:t>caput, o Ministério Público poderá deixar de oferecer denúncia se o colaborador: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 - não for o líder da organização criminosa;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 - for o primeiro a prestar efetiva colaboração nos termos deste artigo.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5</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Se a colaboração for posterior à sentença, a pena poderá ser reduzida até a metade ou será admitida a progressão de regime ainda que ausentes os requisitos objetivos.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6</w:t>
      </w:r>
      <w:r>
        <w:rPr>
          <w:rFonts w:ascii="Arial" w:hAnsi="Arial" w:cs="Arial"/>
          <w:color w:val="000000"/>
          <w:sz w:val="20"/>
          <w:szCs w:val="20"/>
          <w:u w:val="single"/>
          <w:vertAlign w:val="superscript"/>
        </w:rPr>
        <w:t>o</w:t>
      </w:r>
      <w:r>
        <w:rPr>
          <w:rFonts w:ascii="Arial" w:hAnsi="Arial" w:cs="Arial"/>
          <w:color w:val="000000"/>
          <w:sz w:val="20"/>
          <w:szCs w:val="20"/>
        </w:rPr>
        <w:t>  O juiz não participará das negociações realizadas entre as partes para a formalização do acordo de colaboração, que ocorrerá entre o delegado de polícia, o investigado e o defensor, com a manifestação do Ministério Público, ou, conforme o caso, entre o Ministério Público e o investigado ou acusado e seu defensor.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7</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Realizado o acordo na forma do § 6</w:t>
      </w:r>
      <w:r>
        <w:rPr>
          <w:rFonts w:ascii="Arial" w:hAnsi="Arial" w:cs="Arial"/>
          <w:color w:val="000000"/>
          <w:sz w:val="20"/>
          <w:szCs w:val="20"/>
          <w:u w:val="single"/>
          <w:vertAlign w:val="superscript"/>
        </w:rPr>
        <w:t>o</w:t>
      </w:r>
      <w:r>
        <w:rPr>
          <w:rFonts w:ascii="Arial" w:hAnsi="Arial" w:cs="Arial"/>
          <w:color w:val="000000"/>
          <w:sz w:val="20"/>
          <w:szCs w:val="20"/>
        </w:rPr>
        <w:t xml:space="preserve">, o respectivo termo, acompanhado das declarações do colaborador e de cópia da investigação, será remetido ao juiz para </w:t>
      </w:r>
      <w:r>
        <w:rPr>
          <w:rFonts w:ascii="Arial" w:hAnsi="Arial" w:cs="Arial"/>
          <w:color w:val="000000"/>
          <w:sz w:val="20"/>
          <w:szCs w:val="20"/>
        </w:rPr>
        <w:lastRenderedPageBreak/>
        <w:t>homologação, o qual deverá verificar sua regularidade, legalidade e voluntariedade, podendo para este fim, sigilosamente, ouvir o colaborador, na presença de seu defensor.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8</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O juiz poderá recusar homologação à proposta que não atender aos requisitos legais, ou adequá-la ao caso concreto.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9</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Depois de homologado o acordo, o colaborador </w:t>
      </w:r>
      <w:proofErr w:type="gramStart"/>
      <w:r>
        <w:rPr>
          <w:rFonts w:ascii="Arial" w:hAnsi="Arial" w:cs="Arial"/>
          <w:color w:val="000000"/>
          <w:sz w:val="20"/>
          <w:szCs w:val="20"/>
        </w:rPr>
        <w:t>poderá,</w:t>
      </w:r>
      <w:proofErr w:type="gramEnd"/>
      <w:r>
        <w:rPr>
          <w:rFonts w:ascii="Arial" w:hAnsi="Arial" w:cs="Arial"/>
          <w:color w:val="000000"/>
          <w:sz w:val="20"/>
          <w:szCs w:val="20"/>
        </w:rPr>
        <w:t xml:space="preserve"> sempre acompanhado pelo seu defensor, ser ouvido pelo membro do Ministério Público ou pelo delegado de polícia responsável pelas investigações.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 10.  As partes podem retratar-se da proposta, caso em que as provas </w:t>
      </w:r>
      <w:proofErr w:type="spellStart"/>
      <w:r>
        <w:rPr>
          <w:rFonts w:ascii="Arial" w:hAnsi="Arial" w:cs="Arial"/>
          <w:color w:val="000000"/>
          <w:sz w:val="20"/>
          <w:szCs w:val="20"/>
        </w:rPr>
        <w:t>autoincriminatórias</w:t>
      </w:r>
      <w:proofErr w:type="spellEnd"/>
      <w:r>
        <w:rPr>
          <w:rFonts w:ascii="Arial" w:hAnsi="Arial" w:cs="Arial"/>
          <w:color w:val="000000"/>
          <w:sz w:val="20"/>
          <w:szCs w:val="20"/>
        </w:rPr>
        <w:t xml:space="preserve"> produzidas pelo colaborador não poderão ser utilizadas exclusivamente em seu desfavor.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11.  A sentença apreciará os termos do acordo homologado e sua eficácia.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12.  Ainda que beneficiado por perdão judicial ou não denunciado, o colaborador poderá ser ouvido em juízo a requerimento das partes ou por iniciativa da autoridade judicial.</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13.  Sempre que possível, o registro dos atos de colaboração será feito pelos meios ou recursos de gravação magnética, estenotipia, digital ou técnica similar, inclusive audiovisual, destinados a obter maior fidelidade das informações.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 14.  Nos depoimentos que prestar, o colaborador </w:t>
      </w:r>
      <w:proofErr w:type="gramStart"/>
      <w:r>
        <w:rPr>
          <w:rFonts w:ascii="Arial" w:hAnsi="Arial" w:cs="Arial"/>
          <w:color w:val="000000"/>
          <w:sz w:val="20"/>
          <w:szCs w:val="20"/>
        </w:rPr>
        <w:t>renunciará,</w:t>
      </w:r>
      <w:proofErr w:type="gramEnd"/>
      <w:r>
        <w:rPr>
          <w:rFonts w:ascii="Arial" w:hAnsi="Arial" w:cs="Arial"/>
          <w:color w:val="000000"/>
          <w:sz w:val="20"/>
          <w:szCs w:val="20"/>
        </w:rPr>
        <w:t xml:space="preserve"> na presença de seu defensor, ao direito ao silêncio e estará sujeito ao compromisso legal de dizer a verdade.</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15.  Em todos os atos de negociação, confirmação e execução da colaboração, o colaborador deverá estar assistido por defensor.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16.  Nenhuma sentença condenatória será proferida com fundamento apenas nas declarações de agente colaborador.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5</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São direitos do colaborador: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 - usufruir das medidas de proteção previstas na legislação específica;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 - ter nome, qualificação, imagem e demais informações pessoais preservados;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III - ser conduzido, em juízo, separadamente dos demais </w:t>
      </w:r>
      <w:proofErr w:type="spellStart"/>
      <w:r>
        <w:rPr>
          <w:rFonts w:ascii="Arial" w:hAnsi="Arial" w:cs="Arial"/>
          <w:color w:val="000000"/>
          <w:sz w:val="20"/>
          <w:szCs w:val="20"/>
        </w:rPr>
        <w:t>coautores</w:t>
      </w:r>
      <w:proofErr w:type="spellEnd"/>
      <w:r>
        <w:rPr>
          <w:rFonts w:ascii="Arial" w:hAnsi="Arial" w:cs="Arial"/>
          <w:color w:val="000000"/>
          <w:sz w:val="20"/>
          <w:szCs w:val="20"/>
        </w:rPr>
        <w:t xml:space="preserve"> e partícipes;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IV - participar das audiências sem contato visual com os outros acusados;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V - não ter sua identidade revelada pelos meios de comunicação, nem ser fotografado ou filmado, sem sua prévia autorização por escrito;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VI - cumprir pena em estabelecimento penal diverso dos demais </w:t>
      </w:r>
      <w:proofErr w:type="spellStart"/>
      <w:r>
        <w:rPr>
          <w:rFonts w:ascii="Arial" w:hAnsi="Arial" w:cs="Arial"/>
          <w:color w:val="000000"/>
          <w:sz w:val="20"/>
          <w:szCs w:val="20"/>
        </w:rPr>
        <w:t>corréus</w:t>
      </w:r>
      <w:proofErr w:type="spellEnd"/>
      <w:r>
        <w:rPr>
          <w:rFonts w:ascii="Arial" w:hAnsi="Arial" w:cs="Arial"/>
          <w:color w:val="000000"/>
          <w:sz w:val="20"/>
          <w:szCs w:val="20"/>
        </w:rPr>
        <w:t xml:space="preserve"> ou condenados.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6</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O termo de acordo da colaboração premiada deverá ser feito por escrito e conter: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 - o relato da colaboração e seus possíveis resultados;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 - as condições da proposta do Ministério Público ou do delegado de polícia;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III - a declaração de aceitação do colaborador e de seu defensor;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lastRenderedPageBreak/>
        <w:t>IV - as assinaturas do representante do Ministério Público ou do delegado de polícia, do colaborador e de seu defensor;</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V - a especificação das medidas de proteção ao colaborador e à sua família, quando necessário.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7</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O pedido de homologação do acordo será sigilosamente distribuído, contendo apenas informações que não possam identificar o colaborador e o seu objeto.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As informações pormenorizadas da colaboração serão dirigidas diretamente ao juiz a que recair a distribuição, que decidirá no prazo de 48 (quarenta e oito) horas.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2</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O acesso aos autos será </w:t>
      </w:r>
      <w:proofErr w:type="gramStart"/>
      <w:r>
        <w:rPr>
          <w:rFonts w:ascii="Arial" w:hAnsi="Arial" w:cs="Arial"/>
          <w:color w:val="000000"/>
          <w:sz w:val="20"/>
          <w:szCs w:val="20"/>
        </w:rPr>
        <w:t>restrito ao juiz, ao Ministério Público e ao delegado de polícia, como forma</w:t>
      </w:r>
      <w:proofErr w:type="gramEnd"/>
      <w:r>
        <w:rPr>
          <w:rFonts w:ascii="Arial" w:hAnsi="Arial" w:cs="Arial"/>
          <w:color w:val="000000"/>
          <w:sz w:val="20"/>
          <w:szCs w:val="20"/>
        </w:rPr>
        <w:t xml:space="preserve"> de garantir o êxito das investigações, assegurando-se ao defensor, no interesse do representado, amplo acesso aos elementos de prova que digam respeito ao exercício do direito de defesa, devidamente precedido de autorização judicial, ressalvados os referentes às diligências em andamento.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3</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O acordo de colaboração premiada deixa de ser sigiloso assim que recebida a denúncia, observado o disposto no art. 5</w:t>
      </w:r>
      <w:r>
        <w:rPr>
          <w:rFonts w:ascii="Arial" w:hAnsi="Arial" w:cs="Arial"/>
          <w:color w:val="000000"/>
          <w:sz w:val="20"/>
          <w:szCs w:val="20"/>
          <w:u w:val="single"/>
          <w:vertAlign w:val="superscript"/>
        </w:rPr>
        <w:t>o</w:t>
      </w:r>
      <w:r>
        <w:rPr>
          <w:rFonts w:ascii="Arial" w:hAnsi="Arial" w:cs="Arial"/>
          <w:color w:val="000000"/>
          <w:sz w:val="20"/>
          <w:szCs w:val="20"/>
        </w:rPr>
        <w:t>.</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Seção II</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Da Ação Controlada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8</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Consiste a ação controlada em retardar a intervenção policial ou administrativa relativa à ação praticada por organização criminosa ou a ela vinculada, desde que mantida sob observação e acompanhamento para que a medida legal se concretize no momento mais eficaz à formação de provas e obtenção de informações.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O retardamento da intervenção policial ou administrativa será previamente comunicado ao juiz competente que, se for o caso, estabelecerá os seus limites e comunicará ao Ministério Público.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2</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A comunicação será sigilosamente distribuída de forma a não conter informações que possam indicar a operação a ser efetuada.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3</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Até o encerramento da diligência, o acesso aos autos será </w:t>
      </w:r>
      <w:proofErr w:type="gramStart"/>
      <w:r>
        <w:rPr>
          <w:rFonts w:ascii="Arial" w:hAnsi="Arial" w:cs="Arial"/>
          <w:color w:val="000000"/>
          <w:sz w:val="20"/>
          <w:szCs w:val="20"/>
        </w:rPr>
        <w:t>restrito ao juiz, ao Ministério Público e ao delegado de polícia, como forma</w:t>
      </w:r>
      <w:proofErr w:type="gramEnd"/>
      <w:r>
        <w:rPr>
          <w:rFonts w:ascii="Arial" w:hAnsi="Arial" w:cs="Arial"/>
          <w:color w:val="000000"/>
          <w:sz w:val="20"/>
          <w:szCs w:val="20"/>
        </w:rPr>
        <w:t xml:space="preserve"> de garantir o êxito das investigações.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4</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Ao término da diligência, elaborar-se-á auto circunstanciado acerca da ação controlada.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9</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Se a ação controlada envolver transposição de fronteiras, o retardamento da intervenção policial ou administrativa somente poderá ocorrer com a cooperação das autoridades dos países que figurem como provável itinerário ou destino do investigado, de modo a reduzir os riscos de fuga e extravio do produto, objeto, instrumento ou proveito do crime.</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Seção III</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Da Infiltração de Agentes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10.  A infiltração de agentes de polícia em tarefas de investigação, representada pelo delegado de polícia ou requerida pelo Ministério Público, após manifestação técnica do delegado de polícia quando solicitada no curso de inquérito policial, será precedida de circunstanciada, motivada e sigilosa autorização judicial, que estabelecerá seus limites.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lastRenderedPageBreak/>
        <w:t>§ 1</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Na hipótese de representação do delegado de polícia, o juiz competente, antes de decidir, ouvirá o Ministério Público.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2</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Será admitida a infiltração se houver indícios de infração penal de que trata o art. 1</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e se a prova não puder ser produzida por outros meios disponíveis.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3</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 A infiltração será autorizada pelo prazo de até </w:t>
      </w:r>
      <w:proofErr w:type="gramStart"/>
      <w:r>
        <w:rPr>
          <w:rFonts w:ascii="Arial" w:hAnsi="Arial" w:cs="Arial"/>
          <w:color w:val="000000"/>
          <w:sz w:val="20"/>
          <w:szCs w:val="20"/>
        </w:rPr>
        <w:t>6</w:t>
      </w:r>
      <w:proofErr w:type="gramEnd"/>
      <w:r>
        <w:rPr>
          <w:rFonts w:ascii="Arial" w:hAnsi="Arial" w:cs="Arial"/>
          <w:color w:val="000000"/>
          <w:sz w:val="20"/>
          <w:szCs w:val="20"/>
        </w:rPr>
        <w:t xml:space="preserve"> (seis) meses, sem prejuízo de eventuais renovações, desde que comprovada sua necessidade.</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4</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Findo o prazo previsto no § 3</w:t>
      </w:r>
      <w:r>
        <w:rPr>
          <w:rFonts w:ascii="Arial" w:hAnsi="Arial" w:cs="Arial"/>
          <w:color w:val="000000"/>
          <w:sz w:val="20"/>
          <w:szCs w:val="20"/>
          <w:u w:val="single"/>
          <w:vertAlign w:val="superscript"/>
        </w:rPr>
        <w:t>o</w:t>
      </w:r>
      <w:r>
        <w:rPr>
          <w:rFonts w:ascii="Arial" w:hAnsi="Arial" w:cs="Arial"/>
          <w:color w:val="000000"/>
          <w:sz w:val="20"/>
          <w:szCs w:val="20"/>
        </w:rPr>
        <w:t>, o relatório circunstanciado será apresentado ao juiz competente, que imediatamente cientificará o Ministério Público.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5</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No curso do inquérito policial, o delegado de polícia poderá determinar aos seus agentes, e o Ministério Público poderá requisitar, a qualquer tempo, relatório da atividade de infiltração.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11.  O requerimento do Ministério Público ou a representação do delegado de polícia para a infiltração de agentes conterão a demonstração da necessidade da medida, o alcance das tarefas dos agentes e, quando possível, os nomes ou apelidos das pessoas investigadas e o local da infiltração.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12.  O pedido de infiltração será sigilosamente distribuído, de forma a não conter informações que possam indicar a operação a ser efetivada ou identificar o agente que será infiltrado.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1</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As informações quanto à necessidade da operação de infiltração serão dirigidas diretamente ao juiz competente, que decidirá no prazo de 24 (vinte e quatro) horas, após manifestação do Ministério Público na hipótese de representação do delegado de polícia, devendo-se adotar as medidas necessárias para o êxito das investigações e a segurança do agente infiltrado.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2</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Os autos contendo as informações da operação de infiltração acompanharão a denúncia do Ministério Público, quando serão disponibilizados à defesa, assegurando-se a preservação da identidade do agente.</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3</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Havendo indícios seguros de que o agente infiltrado sofre risco iminente, a operação será sustada mediante requisição do Ministério Público ou pelo delegado de polícia, dando-se imediata ciência ao Ministério Público e à autoridade judicial.</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13.  O agente que não guardar, em sua atuação, a devida proporcionalidade com a finalidade da investigação, responderá pelos excessos praticados.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Parágrafo único.  Não é punível, no âmbito da infiltração, a prática de crime pelo agente infiltrado no curso da investigação, quando inexigível conduta diversa.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14.  São direitos do agente:</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 - recusar ou fazer cessar a atuação infiltrada;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 - ter sua identidade alterada, aplicando-se, no que couber, o disposto no</w:t>
      </w:r>
      <w:r>
        <w:rPr>
          <w:rStyle w:val="apple-converted-space"/>
          <w:rFonts w:ascii="Arial" w:hAnsi="Arial" w:cs="Arial"/>
          <w:color w:val="000000"/>
          <w:sz w:val="20"/>
          <w:szCs w:val="20"/>
        </w:rPr>
        <w:t> </w:t>
      </w:r>
      <w:hyperlink r:id="rId9" w:anchor="art9" w:history="1">
        <w:r>
          <w:rPr>
            <w:rStyle w:val="Hyperlink"/>
            <w:rFonts w:ascii="Arial" w:hAnsi="Arial" w:cs="Arial"/>
            <w:sz w:val="20"/>
            <w:szCs w:val="20"/>
          </w:rPr>
          <w:t>art. 9</w:t>
        </w:r>
        <w:r>
          <w:rPr>
            <w:rStyle w:val="Hyperlink"/>
            <w:rFonts w:ascii="Arial" w:hAnsi="Arial" w:cs="Arial"/>
            <w:sz w:val="20"/>
            <w:szCs w:val="20"/>
            <w:vertAlign w:val="superscript"/>
          </w:rPr>
          <w:t>o</w:t>
        </w:r>
        <w:r>
          <w:rPr>
            <w:rStyle w:val="apple-converted-space"/>
            <w:rFonts w:ascii="Arial" w:hAnsi="Arial" w:cs="Arial"/>
            <w:color w:val="0000FF"/>
            <w:sz w:val="20"/>
            <w:szCs w:val="20"/>
            <w:u w:val="single"/>
          </w:rPr>
          <w:t> </w:t>
        </w:r>
        <w:r>
          <w:rPr>
            <w:rStyle w:val="Hyperlink"/>
            <w:rFonts w:ascii="Arial" w:hAnsi="Arial" w:cs="Arial"/>
            <w:sz w:val="20"/>
            <w:szCs w:val="20"/>
          </w:rPr>
          <w:t>da Lei n</w:t>
        </w:r>
        <w:r>
          <w:rPr>
            <w:rStyle w:val="Hyperlink"/>
            <w:rFonts w:ascii="Arial" w:hAnsi="Arial" w:cs="Arial"/>
            <w:sz w:val="20"/>
            <w:szCs w:val="20"/>
            <w:vertAlign w:val="superscript"/>
          </w:rPr>
          <w:t>o</w:t>
        </w:r>
        <w:r>
          <w:rPr>
            <w:rStyle w:val="apple-converted-space"/>
            <w:rFonts w:ascii="Arial" w:hAnsi="Arial" w:cs="Arial"/>
            <w:color w:val="0000FF"/>
            <w:sz w:val="20"/>
            <w:szCs w:val="20"/>
            <w:u w:val="single"/>
          </w:rPr>
          <w:t> </w:t>
        </w:r>
        <w:r>
          <w:rPr>
            <w:rStyle w:val="Hyperlink"/>
            <w:rFonts w:ascii="Arial" w:hAnsi="Arial" w:cs="Arial"/>
            <w:sz w:val="20"/>
            <w:szCs w:val="20"/>
          </w:rPr>
          <w:t xml:space="preserve">9.807, de 13 de julho de </w:t>
        </w:r>
        <w:proofErr w:type="gramStart"/>
        <w:r>
          <w:rPr>
            <w:rStyle w:val="Hyperlink"/>
            <w:rFonts w:ascii="Arial" w:hAnsi="Arial" w:cs="Arial"/>
            <w:sz w:val="20"/>
            <w:szCs w:val="20"/>
          </w:rPr>
          <w:t>1999,</w:t>
        </w:r>
        <w:proofErr w:type="gramEnd"/>
      </w:hyperlink>
      <w:r>
        <w:rPr>
          <w:rStyle w:val="apple-converted-space"/>
          <w:rFonts w:ascii="Arial" w:hAnsi="Arial" w:cs="Arial"/>
          <w:color w:val="000000"/>
          <w:sz w:val="20"/>
          <w:szCs w:val="20"/>
        </w:rPr>
        <w:t> </w:t>
      </w:r>
      <w:r>
        <w:rPr>
          <w:rFonts w:ascii="Arial" w:hAnsi="Arial" w:cs="Arial"/>
          <w:color w:val="000000"/>
          <w:sz w:val="20"/>
          <w:szCs w:val="20"/>
        </w:rPr>
        <w:t>bem como usufruir das medidas de proteção a testemunhas;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III - ter seu nome, sua qualificação, sua imagem, sua voz e demais informações pessoais preservadas durante a investigação e o processo criminal, salvo se houver decisão judicial em contrário;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lastRenderedPageBreak/>
        <w:t>IV - não ter sua identidade revelada, nem ser fotografado ou filmado pelos meios de comunicação, sem sua prévia autorização por escrito.</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Seção IV</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Do Acesso a Registros, Dados Cadastrais, Documentos e Informações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15.  O delegado de polícia e o Ministério Público terão acesso, independentemente de autorização judicial, apenas aos dados cadastrais do investigado que informem exclusivamente a qualificação pessoal, a filiação e o endereço mantidos pela Justiça Eleitoral, empresas telefônicas, instituições financeiras, provedores de internet e administradoras de cartão de crédito.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Art. 16.  As empresas de transporte possibilitarão, pelo prazo de </w:t>
      </w:r>
      <w:proofErr w:type="gramStart"/>
      <w:r>
        <w:rPr>
          <w:rFonts w:ascii="Arial" w:hAnsi="Arial" w:cs="Arial"/>
          <w:color w:val="000000"/>
          <w:sz w:val="20"/>
          <w:szCs w:val="20"/>
        </w:rPr>
        <w:t>5</w:t>
      </w:r>
      <w:proofErr w:type="gramEnd"/>
      <w:r>
        <w:rPr>
          <w:rFonts w:ascii="Arial" w:hAnsi="Arial" w:cs="Arial"/>
          <w:color w:val="000000"/>
          <w:sz w:val="20"/>
          <w:szCs w:val="20"/>
        </w:rPr>
        <w:t xml:space="preserve"> (cinco) anos, acesso direto e permanente do juiz, do Ministério Público ou do delegado de polícia aos bancos de dados de reservas e registro de viagens.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Art. 17.  As concessionárias de telefonia fixa ou móvel manterão, pelo prazo de </w:t>
      </w:r>
      <w:proofErr w:type="gramStart"/>
      <w:r>
        <w:rPr>
          <w:rFonts w:ascii="Arial" w:hAnsi="Arial" w:cs="Arial"/>
          <w:color w:val="000000"/>
          <w:sz w:val="20"/>
          <w:szCs w:val="20"/>
        </w:rPr>
        <w:t>5</w:t>
      </w:r>
      <w:proofErr w:type="gramEnd"/>
      <w:r>
        <w:rPr>
          <w:rFonts w:ascii="Arial" w:hAnsi="Arial" w:cs="Arial"/>
          <w:color w:val="000000"/>
          <w:sz w:val="20"/>
          <w:szCs w:val="20"/>
        </w:rPr>
        <w:t xml:space="preserve"> (cinco) anos, à disposição das autoridades mencionadas no art. 15, registros de identificação dos números dos terminais de origem e de destino das ligações telefônicas internacionais, interurbanas e locais.</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Seção V</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Dos Crimes Ocorridos na Investigação e na Obtenção da Prova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18.  Revelar a identidade, fotografar ou filmar o colaborador, sem sua prévia autorização por escrito: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Pena - reclusão, de </w:t>
      </w:r>
      <w:proofErr w:type="gramStart"/>
      <w:r>
        <w:rPr>
          <w:rFonts w:ascii="Arial" w:hAnsi="Arial" w:cs="Arial"/>
          <w:color w:val="000000"/>
          <w:sz w:val="20"/>
          <w:szCs w:val="20"/>
        </w:rPr>
        <w:t>1</w:t>
      </w:r>
      <w:proofErr w:type="gramEnd"/>
      <w:r>
        <w:rPr>
          <w:rFonts w:ascii="Arial" w:hAnsi="Arial" w:cs="Arial"/>
          <w:color w:val="000000"/>
          <w:sz w:val="20"/>
          <w:szCs w:val="20"/>
        </w:rPr>
        <w:t xml:space="preserve"> (um) a 3 (três) anos, e multa.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Art. 19.  Imputar falsamente, sob pretexto de colaboração com a Justiça, a prática de infração penal a pessoa que sabe ser inocente, ou revelar informações sobre a estrutura de organização criminosa que </w:t>
      </w:r>
      <w:proofErr w:type="gramStart"/>
      <w:r>
        <w:rPr>
          <w:rFonts w:ascii="Arial" w:hAnsi="Arial" w:cs="Arial"/>
          <w:color w:val="000000"/>
          <w:sz w:val="20"/>
          <w:szCs w:val="20"/>
        </w:rPr>
        <w:t>sabe inverídicas</w:t>
      </w:r>
      <w:proofErr w:type="gramEnd"/>
      <w:r>
        <w:rPr>
          <w:rFonts w:ascii="Arial" w:hAnsi="Arial" w:cs="Arial"/>
          <w:color w:val="000000"/>
          <w:sz w:val="20"/>
          <w:szCs w:val="20"/>
        </w:rPr>
        <w:t>:</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Pena - reclusão, de </w:t>
      </w:r>
      <w:proofErr w:type="gramStart"/>
      <w:r>
        <w:rPr>
          <w:rFonts w:ascii="Arial" w:hAnsi="Arial" w:cs="Arial"/>
          <w:color w:val="000000"/>
          <w:sz w:val="20"/>
          <w:szCs w:val="20"/>
        </w:rPr>
        <w:t>1</w:t>
      </w:r>
      <w:proofErr w:type="gramEnd"/>
      <w:r>
        <w:rPr>
          <w:rFonts w:ascii="Arial" w:hAnsi="Arial" w:cs="Arial"/>
          <w:color w:val="000000"/>
          <w:sz w:val="20"/>
          <w:szCs w:val="20"/>
        </w:rPr>
        <w:t xml:space="preserve"> (um) a 4 (quatro) anos, e multa.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20.  Descumprir determinação de sigilo das investigações que envolvam a ação controlada e a infiltração de agentes: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Pena - reclusão, de </w:t>
      </w:r>
      <w:proofErr w:type="gramStart"/>
      <w:r>
        <w:rPr>
          <w:rFonts w:ascii="Arial" w:hAnsi="Arial" w:cs="Arial"/>
          <w:color w:val="000000"/>
          <w:sz w:val="20"/>
          <w:szCs w:val="20"/>
        </w:rPr>
        <w:t>1</w:t>
      </w:r>
      <w:proofErr w:type="gramEnd"/>
      <w:r>
        <w:rPr>
          <w:rFonts w:ascii="Arial" w:hAnsi="Arial" w:cs="Arial"/>
          <w:color w:val="000000"/>
          <w:sz w:val="20"/>
          <w:szCs w:val="20"/>
        </w:rPr>
        <w:t xml:space="preserve"> (um) a 4 (quatro) anos, e multa.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21.  Recusar ou omitir dados cadastrais, registros, documentos e informações requisitadas pelo juiz, Ministério Público ou delegado de polícia, no curso de investigação ou do processo: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Pena - reclusão, de </w:t>
      </w:r>
      <w:proofErr w:type="gramStart"/>
      <w:r>
        <w:rPr>
          <w:rFonts w:ascii="Arial" w:hAnsi="Arial" w:cs="Arial"/>
          <w:color w:val="000000"/>
          <w:sz w:val="20"/>
          <w:szCs w:val="20"/>
        </w:rPr>
        <w:t>6</w:t>
      </w:r>
      <w:proofErr w:type="gramEnd"/>
      <w:r>
        <w:rPr>
          <w:rFonts w:ascii="Arial" w:hAnsi="Arial" w:cs="Arial"/>
          <w:color w:val="000000"/>
          <w:sz w:val="20"/>
          <w:szCs w:val="20"/>
        </w:rPr>
        <w:t xml:space="preserve"> (seis) meses a 2 (dois) anos, e multa.</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Parágrafo único.  Na mesma pena incorre quem, de forma indevida, se apossa, propala, divulga ou faz uso dos dados cadastrais de que trata esta Lei.</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CAPÍTULO III</w:t>
      </w:r>
    </w:p>
    <w:p w:rsidR="00E1095A" w:rsidRDefault="00E1095A" w:rsidP="00E1095A">
      <w:pPr>
        <w:pStyle w:val="artigo"/>
        <w:jc w:val="center"/>
        <w:rPr>
          <w:rFonts w:ascii="Arial" w:hAnsi="Arial" w:cs="Arial"/>
          <w:color w:val="000000"/>
          <w:sz w:val="20"/>
          <w:szCs w:val="20"/>
        </w:rPr>
      </w:pPr>
      <w:r>
        <w:rPr>
          <w:rFonts w:ascii="Arial" w:hAnsi="Arial" w:cs="Arial"/>
          <w:color w:val="000000"/>
          <w:sz w:val="20"/>
          <w:szCs w:val="20"/>
        </w:rPr>
        <w:t>DISPOSIÇÕES FINAIS</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lastRenderedPageBreak/>
        <w:t>Art. 22.  Os crimes previstos nesta Lei e as infrações penais conexas serão apurados mediante procedimento ordinário previsto no</w:t>
      </w:r>
      <w:r>
        <w:rPr>
          <w:rStyle w:val="apple-converted-space"/>
          <w:rFonts w:ascii="Arial" w:hAnsi="Arial" w:cs="Arial"/>
          <w:color w:val="000000"/>
          <w:sz w:val="20"/>
          <w:szCs w:val="20"/>
        </w:rPr>
        <w:t> </w:t>
      </w:r>
      <w:hyperlink r:id="rId10" w:history="1">
        <w:r>
          <w:rPr>
            <w:rStyle w:val="Hyperlink"/>
            <w:rFonts w:ascii="Arial" w:hAnsi="Arial" w:cs="Arial"/>
            <w:sz w:val="20"/>
            <w:szCs w:val="20"/>
          </w:rPr>
          <w:t xml:space="preserve">Decreto-Lei nº 3.689, de </w:t>
        </w:r>
        <w:proofErr w:type="gramStart"/>
        <w:r>
          <w:rPr>
            <w:rStyle w:val="Hyperlink"/>
            <w:rFonts w:ascii="Arial" w:hAnsi="Arial" w:cs="Arial"/>
            <w:sz w:val="20"/>
            <w:szCs w:val="20"/>
          </w:rPr>
          <w:t>3</w:t>
        </w:r>
        <w:proofErr w:type="gramEnd"/>
        <w:r>
          <w:rPr>
            <w:rStyle w:val="Hyperlink"/>
            <w:rFonts w:ascii="Arial" w:hAnsi="Arial" w:cs="Arial"/>
            <w:sz w:val="20"/>
            <w:szCs w:val="20"/>
          </w:rPr>
          <w:t xml:space="preserve"> de outubro de 1941</w:t>
        </w:r>
      </w:hyperlink>
      <w:r>
        <w:rPr>
          <w:rStyle w:val="apple-converted-space"/>
          <w:rFonts w:ascii="Arial" w:hAnsi="Arial" w:cs="Arial"/>
          <w:color w:val="000000"/>
          <w:sz w:val="20"/>
          <w:szCs w:val="20"/>
        </w:rPr>
        <w:t> </w:t>
      </w:r>
      <w:r>
        <w:rPr>
          <w:rFonts w:ascii="Arial" w:hAnsi="Arial" w:cs="Arial"/>
          <w:color w:val="000000"/>
          <w:sz w:val="20"/>
          <w:szCs w:val="20"/>
        </w:rPr>
        <w:t>(Código de Processo Penal), observado o disposto no parágrafo único deste artigo.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Parágrafo único.  A instrução criminal deverá ser encerrada em prazo razoável, o qual não poderá exceder a 120 (cento e vinte) dias quando o réu estiver preso, prorrogáveis em até igual período, por decisão fundamentada, devidamente motivada pela complexidade da causa ou por fato procrastinatório atribuível ao réu.</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Art. 23.  O sigilo da investigação poderá ser decretado pela autoridade judicial competente, para garantia da celeridade e da eficácia das diligências investigatórias, assegurando-se ao defensor, no interesse do representado, amplo acesso aos elementos de prova que digam respeito ao exercício do direito de defesa, devidamente precedido de autorização judicial, ressalvados os referentes às diligências em andamento.</w:t>
      </w:r>
    </w:p>
    <w:p w:rsidR="00E1095A" w:rsidRDefault="00E1095A" w:rsidP="00E1095A">
      <w:pPr>
        <w:pStyle w:val="artigo"/>
        <w:ind w:firstLine="525"/>
        <w:rPr>
          <w:rFonts w:ascii="Arial" w:hAnsi="Arial" w:cs="Arial"/>
          <w:color w:val="000000"/>
          <w:sz w:val="20"/>
          <w:szCs w:val="20"/>
        </w:rPr>
      </w:pPr>
      <w:r>
        <w:rPr>
          <w:rFonts w:ascii="Arial" w:hAnsi="Arial" w:cs="Arial"/>
          <w:color w:val="000000"/>
          <w:sz w:val="20"/>
          <w:szCs w:val="20"/>
        </w:rPr>
        <w:t xml:space="preserve">Parágrafo único.  Determinado o depoimento do investigado, seu defensor terá assegurada a prévia vista dos autos, ainda que classificados como sigilosos, no prazo mínimo de </w:t>
      </w:r>
      <w:proofErr w:type="gramStart"/>
      <w:r>
        <w:rPr>
          <w:rFonts w:ascii="Arial" w:hAnsi="Arial" w:cs="Arial"/>
          <w:color w:val="000000"/>
          <w:sz w:val="20"/>
          <w:szCs w:val="20"/>
        </w:rPr>
        <w:t>3</w:t>
      </w:r>
      <w:proofErr w:type="gramEnd"/>
      <w:r>
        <w:rPr>
          <w:rFonts w:ascii="Arial" w:hAnsi="Arial" w:cs="Arial"/>
          <w:color w:val="000000"/>
          <w:sz w:val="20"/>
          <w:szCs w:val="20"/>
        </w:rPr>
        <w:t xml:space="preserve"> (três) dias que antecedem ao ato, podendo ser ampliado, a critério da autoridade responsável pela investigação.</w:t>
      </w:r>
    </w:p>
    <w:p w:rsidR="00E1095A" w:rsidRDefault="00E1095A" w:rsidP="00E1095A">
      <w:pPr>
        <w:pStyle w:val="artigo"/>
        <w:ind w:firstLine="525"/>
        <w:rPr>
          <w:rFonts w:ascii="Arial" w:hAnsi="Arial" w:cs="Arial"/>
          <w:color w:val="000000"/>
          <w:sz w:val="20"/>
          <w:szCs w:val="20"/>
        </w:rPr>
      </w:pPr>
      <w:bookmarkStart w:id="0" w:name="art24"/>
      <w:bookmarkEnd w:id="0"/>
      <w:r>
        <w:rPr>
          <w:rFonts w:ascii="Arial" w:hAnsi="Arial" w:cs="Arial"/>
          <w:color w:val="000000"/>
          <w:sz w:val="20"/>
          <w:szCs w:val="20"/>
        </w:rPr>
        <w:t>Art. 24.  O art. 288 do</w:t>
      </w:r>
      <w:r>
        <w:rPr>
          <w:rStyle w:val="apple-converted-space"/>
          <w:rFonts w:ascii="Arial" w:hAnsi="Arial" w:cs="Arial"/>
          <w:color w:val="000000"/>
          <w:sz w:val="20"/>
          <w:szCs w:val="20"/>
        </w:rPr>
        <w:t> </w:t>
      </w:r>
      <w:hyperlink r:id="rId11" w:history="1">
        <w:r>
          <w:rPr>
            <w:rStyle w:val="Hyperlink"/>
            <w:rFonts w:ascii="Arial" w:hAnsi="Arial" w:cs="Arial"/>
            <w:sz w:val="20"/>
            <w:szCs w:val="20"/>
          </w:rPr>
          <w:t>Decreto-Lei n</w:t>
        </w:r>
        <w:r>
          <w:rPr>
            <w:rStyle w:val="Hyperlink"/>
            <w:rFonts w:ascii="Arial" w:hAnsi="Arial" w:cs="Arial"/>
            <w:sz w:val="20"/>
            <w:szCs w:val="20"/>
            <w:vertAlign w:val="superscript"/>
          </w:rPr>
          <w:t>o</w:t>
        </w:r>
        <w:r>
          <w:rPr>
            <w:rStyle w:val="apple-converted-space"/>
            <w:rFonts w:ascii="Arial" w:hAnsi="Arial" w:cs="Arial"/>
            <w:color w:val="0000FF"/>
            <w:sz w:val="20"/>
            <w:szCs w:val="20"/>
            <w:u w:val="single"/>
          </w:rPr>
          <w:t> </w:t>
        </w:r>
        <w:r>
          <w:rPr>
            <w:rStyle w:val="Hyperlink"/>
            <w:rFonts w:ascii="Arial" w:hAnsi="Arial" w:cs="Arial"/>
            <w:sz w:val="20"/>
            <w:szCs w:val="20"/>
          </w:rPr>
          <w:t xml:space="preserve">2.848, de </w:t>
        </w:r>
        <w:proofErr w:type="gramStart"/>
        <w:r>
          <w:rPr>
            <w:rStyle w:val="Hyperlink"/>
            <w:rFonts w:ascii="Arial" w:hAnsi="Arial" w:cs="Arial"/>
            <w:sz w:val="20"/>
            <w:szCs w:val="20"/>
          </w:rPr>
          <w:t>7</w:t>
        </w:r>
        <w:proofErr w:type="gramEnd"/>
        <w:r>
          <w:rPr>
            <w:rStyle w:val="Hyperlink"/>
            <w:rFonts w:ascii="Arial" w:hAnsi="Arial" w:cs="Arial"/>
            <w:sz w:val="20"/>
            <w:szCs w:val="20"/>
          </w:rPr>
          <w:t xml:space="preserve"> de dezembro de 1940 (Código Penal)</w:t>
        </w:r>
      </w:hyperlink>
      <w:r>
        <w:rPr>
          <w:rFonts w:ascii="Arial" w:hAnsi="Arial" w:cs="Arial"/>
          <w:color w:val="000000"/>
          <w:sz w:val="20"/>
          <w:szCs w:val="20"/>
        </w:rPr>
        <w:t>, passa a vigorar com a seguinte redação:</w:t>
      </w:r>
    </w:p>
    <w:p w:rsidR="00E1095A" w:rsidRDefault="00E1095A" w:rsidP="00E1095A">
      <w:pPr>
        <w:pStyle w:val="artigo"/>
        <w:rPr>
          <w:rFonts w:ascii="Arial" w:hAnsi="Arial" w:cs="Arial"/>
          <w:color w:val="000000"/>
          <w:sz w:val="20"/>
          <w:szCs w:val="20"/>
        </w:rPr>
      </w:pPr>
      <w:r>
        <w:rPr>
          <w:rFonts w:ascii="Arial" w:hAnsi="Arial" w:cs="Arial"/>
          <w:color w:val="000000"/>
          <w:sz w:val="20"/>
          <w:szCs w:val="20"/>
        </w:rPr>
        <w:t>“Associação Criminosa</w:t>
      </w:r>
    </w:p>
    <w:p w:rsidR="00E1095A" w:rsidRDefault="00E1095A" w:rsidP="00E1095A">
      <w:pPr>
        <w:pStyle w:val="artigo"/>
        <w:rPr>
          <w:rFonts w:ascii="Arial" w:hAnsi="Arial" w:cs="Arial"/>
          <w:color w:val="000000"/>
          <w:sz w:val="20"/>
          <w:szCs w:val="20"/>
        </w:rPr>
      </w:pPr>
      <w:hyperlink r:id="rId12" w:anchor="art288" w:history="1">
        <w:r>
          <w:rPr>
            <w:rStyle w:val="Hyperlink"/>
            <w:rFonts w:ascii="Arial" w:hAnsi="Arial" w:cs="Arial"/>
            <w:sz w:val="20"/>
            <w:szCs w:val="20"/>
          </w:rPr>
          <w:t>Art. 288.  </w:t>
        </w:r>
      </w:hyperlink>
      <w:r>
        <w:rPr>
          <w:rFonts w:ascii="Arial" w:hAnsi="Arial" w:cs="Arial"/>
          <w:color w:val="000000"/>
          <w:sz w:val="20"/>
          <w:szCs w:val="20"/>
        </w:rPr>
        <w:t xml:space="preserve">Associarem-se </w:t>
      </w:r>
      <w:proofErr w:type="gramStart"/>
      <w:r>
        <w:rPr>
          <w:rFonts w:ascii="Arial" w:hAnsi="Arial" w:cs="Arial"/>
          <w:color w:val="000000"/>
          <w:sz w:val="20"/>
          <w:szCs w:val="20"/>
        </w:rPr>
        <w:t>3</w:t>
      </w:r>
      <w:proofErr w:type="gramEnd"/>
      <w:r>
        <w:rPr>
          <w:rFonts w:ascii="Arial" w:hAnsi="Arial" w:cs="Arial"/>
          <w:color w:val="000000"/>
          <w:sz w:val="20"/>
          <w:szCs w:val="20"/>
        </w:rPr>
        <w:t xml:space="preserve"> (três) ou mais pessoas, para o fim específico de cometer crimes:</w:t>
      </w:r>
    </w:p>
    <w:p w:rsidR="00E1095A" w:rsidRDefault="00E1095A" w:rsidP="00E1095A">
      <w:pPr>
        <w:pStyle w:val="artigo"/>
        <w:rPr>
          <w:rFonts w:ascii="Arial" w:hAnsi="Arial" w:cs="Arial"/>
          <w:color w:val="000000"/>
          <w:sz w:val="20"/>
          <w:szCs w:val="20"/>
        </w:rPr>
      </w:pPr>
      <w:r>
        <w:rPr>
          <w:rFonts w:ascii="Arial" w:hAnsi="Arial" w:cs="Arial"/>
          <w:color w:val="000000"/>
          <w:sz w:val="20"/>
          <w:szCs w:val="20"/>
        </w:rPr>
        <w:t xml:space="preserve">Pena - reclusão, de </w:t>
      </w:r>
      <w:proofErr w:type="gramStart"/>
      <w:r>
        <w:rPr>
          <w:rFonts w:ascii="Arial" w:hAnsi="Arial" w:cs="Arial"/>
          <w:color w:val="000000"/>
          <w:sz w:val="20"/>
          <w:szCs w:val="20"/>
        </w:rPr>
        <w:t>1</w:t>
      </w:r>
      <w:proofErr w:type="gramEnd"/>
      <w:r>
        <w:rPr>
          <w:rFonts w:ascii="Arial" w:hAnsi="Arial" w:cs="Arial"/>
          <w:color w:val="000000"/>
          <w:sz w:val="20"/>
          <w:szCs w:val="20"/>
        </w:rPr>
        <w:t xml:space="preserve"> (um) a 3 (três) anos.</w:t>
      </w:r>
    </w:p>
    <w:p w:rsidR="00E1095A" w:rsidRDefault="00E1095A" w:rsidP="00E1095A">
      <w:pPr>
        <w:pStyle w:val="artigo"/>
        <w:rPr>
          <w:rFonts w:ascii="Arial" w:hAnsi="Arial" w:cs="Arial"/>
          <w:color w:val="000000"/>
          <w:sz w:val="20"/>
          <w:szCs w:val="20"/>
        </w:rPr>
      </w:pPr>
      <w:r>
        <w:rPr>
          <w:rFonts w:ascii="Arial" w:hAnsi="Arial" w:cs="Arial"/>
          <w:color w:val="000000"/>
          <w:sz w:val="20"/>
          <w:szCs w:val="20"/>
        </w:rPr>
        <w:t>Parágrafo único.  </w:t>
      </w:r>
      <w:proofErr w:type="gramStart"/>
      <w:r>
        <w:rPr>
          <w:rFonts w:ascii="Arial" w:hAnsi="Arial" w:cs="Arial"/>
          <w:color w:val="000000"/>
          <w:sz w:val="20"/>
          <w:szCs w:val="20"/>
        </w:rPr>
        <w:t>A pena aumenta-se até a metade se a associação é armada ou se houver a participação de criança ou adolescente.”</w:t>
      </w:r>
      <w:proofErr w:type="gramEnd"/>
      <w:r>
        <w:rPr>
          <w:rFonts w:ascii="Arial" w:hAnsi="Arial" w:cs="Arial"/>
          <w:color w:val="000000"/>
          <w:sz w:val="20"/>
          <w:szCs w:val="20"/>
        </w:rPr>
        <w:t xml:space="preserve"> (NR)</w:t>
      </w:r>
    </w:p>
    <w:p w:rsidR="00E1095A" w:rsidRDefault="00E1095A" w:rsidP="00E1095A">
      <w:pPr>
        <w:pStyle w:val="artigo"/>
        <w:ind w:firstLine="525"/>
        <w:rPr>
          <w:rFonts w:ascii="Arial" w:hAnsi="Arial" w:cs="Arial"/>
          <w:color w:val="000000"/>
          <w:sz w:val="20"/>
          <w:szCs w:val="20"/>
        </w:rPr>
      </w:pPr>
      <w:bookmarkStart w:id="1" w:name="art25"/>
      <w:bookmarkEnd w:id="1"/>
      <w:r>
        <w:rPr>
          <w:rFonts w:ascii="Arial" w:hAnsi="Arial" w:cs="Arial"/>
          <w:color w:val="000000"/>
          <w:sz w:val="20"/>
          <w:szCs w:val="20"/>
        </w:rPr>
        <w:t>Art. 25.  O art. 342 do Decreto-Lei n</w:t>
      </w:r>
      <w:r>
        <w:rPr>
          <w:rFonts w:ascii="Arial" w:hAnsi="Arial" w:cs="Arial"/>
          <w:color w:val="000000"/>
          <w:sz w:val="20"/>
          <w:szCs w:val="20"/>
          <w:u w:val="single"/>
          <w:vertAlign w:val="superscript"/>
        </w:rPr>
        <w:t>o</w:t>
      </w:r>
      <w:r>
        <w:rPr>
          <w:rStyle w:val="apple-converted-space"/>
          <w:rFonts w:ascii="Arial" w:hAnsi="Arial" w:cs="Arial"/>
          <w:color w:val="000000"/>
          <w:sz w:val="20"/>
          <w:szCs w:val="20"/>
        </w:rPr>
        <w:t> </w:t>
      </w:r>
      <w:r>
        <w:rPr>
          <w:rFonts w:ascii="Arial" w:hAnsi="Arial" w:cs="Arial"/>
          <w:color w:val="000000"/>
          <w:sz w:val="20"/>
          <w:szCs w:val="20"/>
        </w:rPr>
        <w:t xml:space="preserve">2.848, de </w:t>
      </w:r>
      <w:proofErr w:type="gramStart"/>
      <w:r>
        <w:rPr>
          <w:rFonts w:ascii="Arial" w:hAnsi="Arial" w:cs="Arial"/>
          <w:color w:val="000000"/>
          <w:sz w:val="20"/>
          <w:szCs w:val="20"/>
        </w:rPr>
        <w:t>7</w:t>
      </w:r>
      <w:proofErr w:type="gramEnd"/>
      <w:r>
        <w:rPr>
          <w:rFonts w:ascii="Arial" w:hAnsi="Arial" w:cs="Arial"/>
          <w:color w:val="000000"/>
          <w:sz w:val="20"/>
          <w:szCs w:val="20"/>
        </w:rPr>
        <w:t xml:space="preserve"> de dezembro de 1940 (Código Penal), passa a vigorar com a seguinte redação:</w:t>
      </w:r>
    </w:p>
    <w:p w:rsidR="00E1095A" w:rsidRDefault="00E1095A" w:rsidP="00E1095A">
      <w:pPr>
        <w:pStyle w:val="artigo"/>
        <w:rPr>
          <w:rFonts w:ascii="Arial" w:hAnsi="Arial" w:cs="Arial"/>
          <w:color w:val="000000"/>
          <w:sz w:val="20"/>
          <w:szCs w:val="20"/>
        </w:rPr>
      </w:pPr>
      <w:hyperlink r:id="rId13" w:anchor="art342" w:history="1">
        <w:r>
          <w:rPr>
            <w:rStyle w:val="Hyperlink"/>
            <w:rFonts w:ascii="Arial" w:hAnsi="Arial" w:cs="Arial"/>
            <w:sz w:val="20"/>
            <w:szCs w:val="20"/>
          </w:rPr>
          <w:t xml:space="preserve">“Art. </w:t>
        </w:r>
        <w:proofErr w:type="gramStart"/>
        <w:r>
          <w:rPr>
            <w:rStyle w:val="Hyperlink"/>
            <w:rFonts w:ascii="Arial" w:hAnsi="Arial" w:cs="Arial"/>
            <w:sz w:val="20"/>
            <w:szCs w:val="20"/>
          </w:rPr>
          <w:t>342.</w:t>
        </w:r>
        <w:proofErr w:type="gramEnd"/>
      </w:hyperlink>
      <w:r>
        <w:rPr>
          <w:rStyle w:val="apple-converted-space"/>
          <w:rFonts w:ascii="Arial" w:hAnsi="Arial" w:cs="Arial"/>
          <w:color w:val="000000"/>
          <w:sz w:val="20"/>
          <w:szCs w:val="20"/>
        </w:rPr>
        <w:t> </w:t>
      </w:r>
      <w:r>
        <w:rPr>
          <w:rFonts w:ascii="Arial" w:hAnsi="Arial" w:cs="Arial"/>
          <w:color w:val="000000"/>
          <w:sz w:val="20"/>
          <w:szCs w:val="20"/>
        </w:rPr>
        <w:t> ...................................................................................</w:t>
      </w:r>
    </w:p>
    <w:p w:rsidR="00E1095A" w:rsidRDefault="00E1095A" w:rsidP="00E1095A">
      <w:pPr>
        <w:pStyle w:val="artigo"/>
        <w:rPr>
          <w:rFonts w:ascii="Arial" w:hAnsi="Arial" w:cs="Arial"/>
          <w:color w:val="000000"/>
          <w:sz w:val="20"/>
          <w:szCs w:val="20"/>
        </w:rPr>
      </w:pPr>
      <w:r>
        <w:rPr>
          <w:rFonts w:ascii="Arial" w:hAnsi="Arial" w:cs="Arial"/>
          <w:color w:val="000000"/>
          <w:sz w:val="20"/>
          <w:szCs w:val="20"/>
        </w:rPr>
        <w:t xml:space="preserve">Pena - reclusão, de </w:t>
      </w:r>
      <w:proofErr w:type="gramStart"/>
      <w:r>
        <w:rPr>
          <w:rFonts w:ascii="Arial" w:hAnsi="Arial" w:cs="Arial"/>
          <w:color w:val="000000"/>
          <w:sz w:val="20"/>
          <w:szCs w:val="20"/>
        </w:rPr>
        <w:t>2</w:t>
      </w:r>
      <w:proofErr w:type="gramEnd"/>
      <w:r>
        <w:rPr>
          <w:rFonts w:ascii="Arial" w:hAnsi="Arial" w:cs="Arial"/>
          <w:color w:val="000000"/>
          <w:sz w:val="20"/>
          <w:szCs w:val="20"/>
        </w:rPr>
        <w:t xml:space="preserve"> (dois) a 4 (quatro) anos, e multa.</w:t>
      </w:r>
    </w:p>
    <w:p w:rsidR="00E1095A" w:rsidRDefault="00E1095A" w:rsidP="00E1095A">
      <w:pPr>
        <w:pStyle w:val="artigo"/>
        <w:rPr>
          <w:rFonts w:ascii="Arial" w:hAnsi="Arial" w:cs="Arial"/>
          <w:color w:val="000000"/>
          <w:sz w:val="20"/>
          <w:szCs w:val="20"/>
        </w:rPr>
      </w:pPr>
      <w:proofErr w:type="gramStart"/>
      <w:r>
        <w:rPr>
          <w:rFonts w:ascii="Arial" w:hAnsi="Arial" w:cs="Arial"/>
          <w:color w:val="000000"/>
          <w:sz w:val="20"/>
          <w:szCs w:val="20"/>
        </w:rPr>
        <w:t>..................................................................................................</w:t>
      </w:r>
      <w:proofErr w:type="gramEnd"/>
      <w:r>
        <w:rPr>
          <w:rFonts w:ascii="Arial" w:hAnsi="Arial" w:cs="Arial"/>
          <w:color w:val="000000"/>
          <w:sz w:val="20"/>
          <w:szCs w:val="20"/>
        </w:rPr>
        <w:t>” (NR)</w:t>
      </w:r>
    </w:p>
    <w:p w:rsidR="00E1095A" w:rsidRDefault="00E1095A" w:rsidP="00E1095A">
      <w:pPr>
        <w:pStyle w:val="artigo"/>
        <w:ind w:firstLine="525"/>
        <w:rPr>
          <w:rFonts w:ascii="Arial" w:hAnsi="Arial" w:cs="Arial"/>
          <w:color w:val="000000"/>
          <w:sz w:val="20"/>
          <w:szCs w:val="20"/>
        </w:rPr>
      </w:pPr>
      <w:bookmarkStart w:id="2" w:name="art26"/>
      <w:bookmarkEnd w:id="2"/>
      <w:r>
        <w:rPr>
          <w:rFonts w:ascii="Arial" w:hAnsi="Arial" w:cs="Arial"/>
          <w:color w:val="000000"/>
          <w:sz w:val="20"/>
          <w:szCs w:val="20"/>
        </w:rPr>
        <w:t>Art. 26.  Revoga-se a</w:t>
      </w:r>
      <w:r>
        <w:rPr>
          <w:rStyle w:val="apple-converted-space"/>
          <w:rFonts w:ascii="Arial" w:hAnsi="Arial" w:cs="Arial"/>
          <w:color w:val="000000"/>
          <w:sz w:val="20"/>
          <w:szCs w:val="20"/>
        </w:rPr>
        <w:t> </w:t>
      </w:r>
      <w:hyperlink r:id="rId14" w:history="1">
        <w:r>
          <w:rPr>
            <w:rStyle w:val="Hyperlink"/>
            <w:rFonts w:ascii="Arial" w:hAnsi="Arial" w:cs="Arial"/>
            <w:sz w:val="20"/>
            <w:szCs w:val="20"/>
          </w:rPr>
          <w:t>Lei n</w:t>
        </w:r>
        <w:r>
          <w:rPr>
            <w:rStyle w:val="Hyperlink"/>
            <w:rFonts w:ascii="Arial" w:hAnsi="Arial" w:cs="Arial"/>
            <w:sz w:val="20"/>
            <w:szCs w:val="20"/>
            <w:vertAlign w:val="superscript"/>
          </w:rPr>
          <w:t>o</w:t>
        </w:r>
        <w:r>
          <w:rPr>
            <w:rStyle w:val="apple-converted-space"/>
            <w:rFonts w:ascii="Arial" w:hAnsi="Arial" w:cs="Arial"/>
            <w:color w:val="0000FF"/>
            <w:sz w:val="20"/>
            <w:szCs w:val="20"/>
            <w:u w:val="single"/>
          </w:rPr>
          <w:t> </w:t>
        </w:r>
        <w:r>
          <w:rPr>
            <w:rStyle w:val="Hyperlink"/>
            <w:rFonts w:ascii="Arial" w:hAnsi="Arial" w:cs="Arial"/>
            <w:sz w:val="20"/>
            <w:szCs w:val="20"/>
          </w:rPr>
          <w:t xml:space="preserve">9.034, de </w:t>
        </w:r>
        <w:proofErr w:type="gramStart"/>
        <w:r>
          <w:rPr>
            <w:rStyle w:val="Hyperlink"/>
            <w:rFonts w:ascii="Arial" w:hAnsi="Arial" w:cs="Arial"/>
            <w:sz w:val="20"/>
            <w:szCs w:val="20"/>
          </w:rPr>
          <w:t>3</w:t>
        </w:r>
        <w:proofErr w:type="gramEnd"/>
        <w:r>
          <w:rPr>
            <w:rStyle w:val="Hyperlink"/>
            <w:rFonts w:ascii="Arial" w:hAnsi="Arial" w:cs="Arial"/>
            <w:sz w:val="20"/>
            <w:szCs w:val="20"/>
          </w:rPr>
          <w:t xml:space="preserve"> de maio de 1995.</w:t>
        </w:r>
      </w:hyperlink>
    </w:p>
    <w:p w:rsidR="00E1095A" w:rsidRDefault="00E1095A" w:rsidP="00E1095A">
      <w:pPr>
        <w:pStyle w:val="artigo"/>
        <w:ind w:firstLine="525"/>
        <w:rPr>
          <w:rFonts w:ascii="Arial" w:hAnsi="Arial" w:cs="Arial"/>
          <w:color w:val="000000"/>
          <w:sz w:val="20"/>
          <w:szCs w:val="20"/>
        </w:rPr>
      </w:pPr>
      <w:bookmarkStart w:id="3" w:name="art27"/>
      <w:bookmarkEnd w:id="3"/>
      <w:r>
        <w:rPr>
          <w:rFonts w:ascii="Arial" w:hAnsi="Arial" w:cs="Arial"/>
          <w:color w:val="000000"/>
          <w:sz w:val="20"/>
          <w:szCs w:val="20"/>
        </w:rPr>
        <w:t xml:space="preserve">Art. 27.  Esta Lei entra em vigor </w:t>
      </w:r>
      <w:proofErr w:type="gramStart"/>
      <w:r>
        <w:rPr>
          <w:rFonts w:ascii="Arial" w:hAnsi="Arial" w:cs="Arial"/>
          <w:color w:val="000000"/>
          <w:sz w:val="20"/>
          <w:szCs w:val="20"/>
        </w:rPr>
        <w:t>após</w:t>
      </w:r>
      <w:proofErr w:type="gramEnd"/>
      <w:r>
        <w:rPr>
          <w:rFonts w:ascii="Arial" w:hAnsi="Arial" w:cs="Arial"/>
          <w:color w:val="000000"/>
          <w:sz w:val="20"/>
          <w:szCs w:val="20"/>
        </w:rPr>
        <w:t xml:space="preserve"> decorridos 45 (quarenta e cinco) dias de sua publicação oficial.</w:t>
      </w:r>
    </w:p>
    <w:p w:rsidR="00E1095A" w:rsidRDefault="00E1095A" w:rsidP="00E1095A">
      <w:pPr>
        <w:spacing w:before="100" w:beforeAutospacing="1" w:after="100" w:afterAutospacing="1"/>
        <w:ind w:firstLine="525"/>
        <w:rPr>
          <w:rFonts w:ascii="Times New Roman" w:hAnsi="Times New Roman" w:cs="Times New Roman"/>
          <w:color w:val="000000"/>
          <w:sz w:val="24"/>
          <w:szCs w:val="24"/>
        </w:rPr>
      </w:pPr>
      <w:r>
        <w:rPr>
          <w:color w:val="000000"/>
        </w:rPr>
        <w:t xml:space="preserve">Brasília, </w:t>
      </w:r>
      <w:proofErr w:type="gramStart"/>
      <w:r>
        <w:rPr>
          <w:color w:val="000000"/>
        </w:rPr>
        <w:t>2</w:t>
      </w:r>
      <w:proofErr w:type="gramEnd"/>
      <w:r>
        <w:rPr>
          <w:color w:val="000000"/>
        </w:rPr>
        <w:t xml:space="preserve"> de agosto de 2013; 192</w:t>
      </w:r>
      <w:r>
        <w:rPr>
          <w:color w:val="000000"/>
          <w:u w:val="single"/>
          <w:vertAlign w:val="superscript"/>
        </w:rPr>
        <w:t>o</w:t>
      </w:r>
      <w:r>
        <w:rPr>
          <w:rStyle w:val="apple-converted-space"/>
          <w:color w:val="000000"/>
        </w:rPr>
        <w:t> </w:t>
      </w:r>
      <w:r>
        <w:rPr>
          <w:color w:val="000000"/>
        </w:rPr>
        <w:t>da Independência e 125</w:t>
      </w:r>
      <w:r>
        <w:rPr>
          <w:color w:val="000000"/>
          <w:u w:val="single"/>
          <w:vertAlign w:val="superscript"/>
        </w:rPr>
        <w:t>o</w:t>
      </w:r>
      <w:r>
        <w:rPr>
          <w:rStyle w:val="apple-converted-space"/>
          <w:color w:val="000000"/>
        </w:rPr>
        <w:t> </w:t>
      </w:r>
      <w:r>
        <w:rPr>
          <w:color w:val="000000"/>
        </w:rPr>
        <w:t>da República.</w:t>
      </w:r>
    </w:p>
    <w:p w:rsidR="00E1095A" w:rsidRDefault="00E1095A" w:rsidP="00E1095A">
      <w:pPr>
        <w:rPr>
          <w:color w:val="000000"/>
        </w:rPr>
      </w:pPr>
      <w:r>
        <w:rPr>
          <w:color w:val="000000"/>
        </w:rPr>
        <w:t>DILMA ROUSSEFF</w:t>
      </w:r>
    </w:p>
    <w:p w:rsidR="00E1095A" w:rsidRDefault="00E1095A" w:rsidP="00E1095A">
      <w:pPr>
        <w:rPr>
          <w:color w:val="000000"/>
        </w:rPr>
      </w:pPr>
      <w:r>
        <w:rPr>
          <w:i/>
          <w:iCs/>
          <w:color w:val="000000"/>
        </w:rPr>
        <w:t>José Eduardo Cardozo</w:t>
      </w:r>
    </w:p>
    <w:p w:rsidR="008265CF" w:rsidRPr="00E1095A" w:rsidRDefault="008265CF" w:rsidP="00E1095A">
      <w:pPr>
        <w:rPr>
          <w:szCs w:val="24"/>
        </w:rPr>
      </w:pPr>
    </w:p>
    <w:sectPr w:rsidR="008265CF" w:rsidRPr="00E1095A" w:rsidSect="00C23A4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124A8"/>
    <w:multiLevelType w:val="hybridMultilevel"/>
    <w:tmpl w:val="2F1A8572"/>
    <w:lvl w:ilvl="0" w:tplc="A44EF1A6">
      <w:start w:val="1"/>
      <w:numFmt w:val="decimal"/>
      <w:lvlText w:val="%1-"/>
      <w:lvlJc w:val="left"/>
      <w:pPr>
        <w:ind w:left="720" w:hanging="360"/>
      </w:pPr>
      <w:rPr>
        <w:rFonts w:ascii="Tahoma" w:hAnsi="Tahoma" w:cs="Tahoma" w:hint="default"/>
        <w:color w:val="333333"/>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9010DDD"/>
    <w:multiLevelType w:val="multilevel"/>
    <w:tmpl w:val="2858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CA1BFF"/>
    <w:multiLevelType w:val="multilevel"/>
    <w:tmpl w:val="8634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8521F2"/>
    <w:multiLevelType w:val="multilevel"/>
    <w:tmpl w:val="16CE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BB0365"/>
    <w:multiLevelType w:val="multilevel"/>
    <w:tmpl w:val="DBB4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A73D95"/>
    <w:multiLevelType w:val="multilevel"/>
    <w:tmpl w:val="5B16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3F786D"/>
    <w:multiLevelType w:val="multilevel"/>
    <w:tmpl w:val="910CF0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ED4DBC"/>
    <w:multiLevelType w:val="multilevel"/>
    <w:tmpl w:val="F924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334ECE"/>
    <w:multiLevelType w:val="multilevel"/>
    <w:tmpl w:val="FC6A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BE612E"/>
    <w:multiLevelType w:val="multilevel"/>
    <w:tmpl w:val="C6CE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87051B"/>
    <w:multiLevelType w:val="multilevel"/>
    <w:tmpl w:val="2F92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9E6A5C"/>
    <w:multiLevelType w:val="multilevel"/>
    <w:tmpl w:val="1008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E574D6"/>
    <w:multiLevelType w:val="multilevel"/>
    <w:tmpl w:val="15D6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35B6C"/>
    <w:multiLevelType w:val="hybridMultilevel"/>
    <w:tmpl w:val="E5F0CADA"/>
    <w:lvl w:ilvl="0" w:tplc="2960BA3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6DF6A4C"/>
    <w:multiLevelType w:val="hybridMultilevel"/>
    <w:tmpl w:val="940C198A"/>
    <w:lvl w:ilvl="0" w:tplc="0BB21A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A9C14BF"/>
    <w:multiLevelType w:val="multilevel"/>
    <w:tmpl w:val="2C92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11"/>
  </w:num>
  <w:num w:numId="4">
    <w:abstractNumId w:val="5"/>
  </w:num>
  <w:num w:numId="5">
    <w:abstractNumId w:val="8"/>
  </w:num>
  <w:num w:numId="6">
    <w:abstractNumId w:val="7"/>
  </w:num>
  <w:num w:numId="7">
    <w:abstractNumId w:val="3"/>
  </w:num>
  <w:num w:numId="8">
    <w:abstractNumId w:val="12"/>
  </w:num>
  <w:num w:numId="9">
    <w:abstractNumId w:val="1"/>
  </w:num>
  <w:num w:numId="10">
    <w:abstractNumId w:val="4"/>
  </w:num>
  <w:num w:numId="11">
    <w:abstractNumId w:val="2"/>
  </w:num>
  <w:num w:numId="12">
    <w:abstractNumId w:val="15"/>
  </w:num>
  <w:num w:numId="13">
    <w:abstractNumId w:val="6"/>
  </w:num>
  <w:num w:numId="14">
    <w:abstractNumId w:val="14"/>
  </w:num>
  <w:num w:numId="15">
    <w:abstractNumId w:val="10"/>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A17529"/>
    <w:rsid w:val="00016540"/>
    <w:rsid w:val="00030024"/>
    <w:rsid w:val="000304CD"/>
    <w:rsid w:val="0004699E"/>
    <w:rsid w:val="0005666F"/>
    <w:rsid w:val="00064AD5"/>
    <w:rsid w:val="00071C16"/>
    <w:rsid w:val="0007412B"/>
    <w:rsid w:val="0008158A"/>
    <w:rsid w:val="0009766D"/>
    <w:rsid w:val="00097B08"/>
    <w:rsid w:val="000F6F06"/>
    <w:rsid w:val="0012158D"/>
    <w:rsid w:val="001217A2"/>
    <w:rsid w:val="001274A9"/>
    <w:rsid w:val="00166A84"/>
    <w:rsid w:val="001757F7"/>
    <w:rsid w:val="0018015B"/>
    <w:rsid w:val="001949D4"/>
    <w:rsid w:val="001A6E14"/>
    <w:rsid w:val="001C4776"/>
    <w:rsid w:val="001C6CFF"/>
    <w:rsid w:val="00252C77"/>
    <w:rsid w:val="00271196"/>
    <w:rsid w:val="002A4008"/>
    <w:rsid w:val="002A5BA2"/>
    <w:rsid w:val="00304021"/>
    <w:rsid w:val="003E3CBF"/>
    <w:rsid w:val="003E73F8"/>
    <w:rsid w:val="004019BF"/>
    <w:rsid w:val="004321B7"/>
    <w:rsid w:val="004B413A"/>
    <w:rsid w:val="004B7F80"/>
    <w:rsid w:val="00547D5A"/>
    <w:rsid w:val="0056224B"/>
    <w:rsid w:val="005D4C2B"/>
    <w:rsid w:val="005F490E"/>
    <w:rsid w:val="005F7323"/>
    <w:rsid w:val="00667145"/>
    <w:rsid w:val="006713BB"/>
    <w:rsid w:val="00681CF0"/>
    <w:rsid w:val="00693619"/>
    <w:rsid w:val="006C48BD"/>
    <w:rsid w:val="006D6CB5"/>
    <w:rsid w:val="006E76A8"/>
    <w:rsid w:val="006F2F9B"/>
    <w:rsid w:val="006F73C0"/>
    <w:rsid w:val="007329FE"/>
    <w:rsid w:val="00743067"/>
    <w:rsid w:val="00771527"/>
    <w:rsid w:val="007877A9"/>
    <w:rsid w:val="00793EE9"/>
    <w:rsid w:val="007A4DE0"/>
    <w:rsid w:val="007C59D9"/>
    <w:rsid w:val="008050E9"/>
    <w:rsid w:val="008145E3"/>
    <w:rsid w:val="008265CF"/>
    <w:rsid w:val="00847536"/>
    <w:rsid w:val="00853455"/>
    <w:rsid w:val="00883AC7"/>
    <w:rsid w:val="008B0D31"/>
    <w:rsid w:val="008D3D24"/>
    <w:rsid w:val="008E6353"/>
    <w:rsid w:val="00964A42"/>
    <w:rsid w:val="0097405B"/>
    <w:rsid w:val="00984833"/>
    <w:rsid w:val="009B6F57"/>
    <w:rsid w:val="009C0A8F"/>
    <w:rsid w:val="009D0AB6"/>
    <w:rsid w:val="009D42B7"/>
    <w:rsid w:val="00A04E67"/>
    <w:rsid w:val="00A11E34"/>
    <w:rsid w:val="00A17529"/>
    <w:rsid w:val="00A348EC"/>
    <w:rsid w:val="00A40FD3"/>
    <w:rsid w:val="00A62F3C"/>
    <w:rsid w:val="00A6740C"/>
    <w:rsid w:val="00AA2144"/>
    <w:rsid w:val="00AE1639"/>
    <w:rsid w:val="00B15146"/>
    <w:rsid w:val="00BC7F82"/>
    <w:rsid w:val="00BE6BAE"/>
    <w:rsid w:val="00BF23FD"/>
    <w:rsid w:val="00BF6E94"/>
    <w:rsid w:val="00C07C42"/>
    <w:rsid w:val="00C23A4E"/>
    <w:rsid w:val="00C23C75"/>
    <w:rsid w:val="00C64E03"/>
    <w:rsid w:val="00C70B35"/>
    <w:rsid w:val="00C7665B"/>
    <w:rsid w:val="00CC38E1"/>
    <w:rsid w:val="00CF65FF"/>
    <w:rsid w:val="00D22CDE"/>
    <w:rsid w:val="00D2713A"/>
    <w:rsid w:val="00D52439"/>
    <w:rsid w:val="00D83F66"/>
    <w:rsid w:val="00D86B8C"/>
    <w:rsid w:val="00DF40BD"/>
    <w:rsid w:val="00E05851"/>
    <w:rsid w:val="00E1095A"/>
    <w:rsid w:val="00E31652"/>
    <w:rsid w:val="00E358A4"/>
    <w:rsid w:val="00E45023"/>
    <w:rsid w:val="00E8169D"/>
    <w:rsid w:val="00EC2EF4"/>
    <w:rsid w:val="00EE7F9D"/>
    <w:rsid w:val="00EF0D8D"/>
    <w:rsid w:val="00F03B7F"/>
    <w:rsid w:val="00F20818"/>
    <w:rsid w:val="00F72ACA"/>
    <w:rsid w:val="00F86306"/>
    <w:rsid w:val="00FF3D0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DE0"/>
  </w:style>
  <w:style w:type="paragraph" w:styleId="Ttulo1">
    <w:name w:val="heading 1"/>
    <w:basedOn w:val="Normal"/>
    <w:link w:val="Ttulo1Char"/>
    <w:uiPriority w:val="9"/>
    <w:qFormat/>
    <w:rsid w:val="0027119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har"/>
    <w:uiPriority w:val="9"/>
    <w:qFormat/>
    <w:rsid w:val="0027119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4">
    <w:name w:val="heading 4"/>
    <w:basedOn w:val="Normal"/>
    <w:next w:val="Normal"/>
    <w:link w:val="Ttulo4Char"/>
    <w:uiPriority w:val="9"/>
    <w:semiHidden/>
    <w:unhideWhenUsed/>
    <w:qFormat/>
    <w:rsid w:val="00C07C4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link w:val="Ttulo5Char"/>
    <w:uiPriority w:val="9"/>
    <w:qFormat/>
    <w:rsid w:val="008D3D2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A17529"/>
    <w:rPr>
      <w:b/>
      <w:bCs/>
    </w:rPr>
  </w:style>
  <w:style w:type="paragraph" w:customStyle="1" w:styleId="title2">
    <w:name w:val="title2"/>
    <w:basedOn w:val="Normal"/>
    <w:rsid w:val="00A175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e">
    <w:name w:val="date"/>
    <w:basedOn w:val="Normal"/>
    <w:rsid w:val="00A1752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A175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Fontepargpadro"/>
    <w:rsid w:val="00A17529"/>
  </w:style>
  <w:style w:type="character" w:styleId="Hyperlink">
    <w:name w:val="Hyperlink"/>
    <w:basedOn w:val="Fontepargpadro"/>
    <w:uiPriority w:val="99"/>
    <w:unhideWhenUsed/>
    <w:rsid w:val="00A17529"/>
    <w:rPr>
      <w:strike w:val="0"/>
      <w:dstrike w:val="0"/>
      <w:color w:val="000066"/>
      <w:u w:val="none"/>
      <w:effect w:val="none"/>
    </w:rPr>
  </w:style>
  <w:style w:type="character" w:styleId="nfase">
    <w:name w:val="Emphasis"/>
    <w:basedOn w:val="Fontepargpadro"/>
    <w:uiPriority w:val="20"/>
    <w:qFormat/>
    <w:rsid w:val="00A17529"/>
    <w:rPr>
      <w:i/>
      <w:iCs/>
    </w:rPr>
  </w:style>
  <w:style w:type="character" w:customStyle="1" w:styleId="messageoptions">
    <w:name w:val="message_options"/>
    <w:basedOn w:val="Fontepargpadro"/>
    <w:rsid w:val="00A17529"/>
  </w:style>
  <w:style w:type="paragraph" w:styleId="Textodebalo">
    <w:name w:val="Balloon Text"/>
    <w:basedOn w:val="Normal"/>
    <w:link w:val="TextodebaloChar"/>
    <w:uiPriority w:val="99"/>
    <w:semiHidden/>
    <w:unhideWhenUsed/>
    <w:rsid w:val="00A1752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17529"/>
    <w:rPr>
      <w:rFonts w:ascii="Tahoma" w:hAnsi="Tahoma" w:cs="Tahoma"/>
      <w:sz w:val="16"/>
      <w:szCs w:val="16"/>
    </w:rPr>
  </w:style>
  <w:style w:type="paragraph" w:customStyle="1" w:styleId="default">
    <w:name w:val="default"/>
    <w:basedOn w:val="Normal"/>
    <w:rsid w:val="002A40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ssageoptionsover">
    <w:name w:val="message_options_over"/>
    <w:basedOn w:val="Fontepargpadro"/>
    <w:rsid w:val="002A4008"/>
  </w:style>
  <w:style w:type="character" w:customStyle="1" w:styleId="Ttulo1Char">
    <w:name w:val="Título 1 Char"/>
    <w:basedOn w:val="Fontepargpadro"/>
    <w:link w:val="Ttulo1"/>
    <w:uiPriority w:val="9"/>
    <w:rsid w:val="00271196"/>
    <w:rPr>
      <w:rFonts w:ascii="Times New Roman" w:eastAsia="Times New Roman" w:hAnsi="Times New Roman" w:cs="Times New Roman"/>
      <w:b/>
      <w:bCs/>
      <w:kern w:val="36"/>
      <w:sz w:val="48"/>
      <w:szCs w:val="48"/>
    </w:rPr>
  </w:style>
  <w:style w:type="character" w:customStyle="1" w:styleId="Ttulo2Char">
    <w:name w:val="Título 2 Char"/>
    <w:basedOn w:val="Fontepargpadro"/>
    <w:link w:val="Ttulo2"/>
    <w:uiPriority w:val="9"/>
    <w:rsid w:val="00271196"/>
    <w:rPr>
      <w:rFonts w:ascii="Times New Roman" w:eastAsia="Times New Roman" w:hAnsi="Times New Roman" w:cs="Times New Roman"/>
      <w:b/>
      <w:bCs/>
      <w:sz w:val="36"/>
      <w:szCs w:val="36"/>
    </w:rPr>
  </w:style>
  <w:style w:type="paragraph" w:customStyle="1" w:styleId="western">
    <w:name w:val="western"/>
    <w:basedOn w:val="Normal"/>
    <w:rsid w:val="00E05851"/>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semiHidden/>
    <w:unhideWhenUsed/>
    <w:rsid w:val="004B7F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bealhoChar">
    <w:name w:val="Cabeçalho Char"/>
    <w:basedOn w:val="Fontepargpadro"/>
    <w:link w:val="Cabealho"/>
    <w:uiPriority w:val="99"/>
    <w:semiHidden/>
    <w:rsid w:val="004B7F80"/>
    <w:rPr>
      <w:rFonts w:ascii="Times New Roman" w:eastAsia="Times New Roman" w:hAnsi="Times New Roman" w:cs="Times New Roman"/>
      <w:sz w:val="24"/>
      <w:szCs w:val="24"/>
    </w:rPr>
  </w:style>
  <w:style w:type="character" w:customStyle="1" w:styleId="conteudotituloshow">
    <w:name w:val="conteudotituloshow"/>
    <w:basedOn w:val="Fontepargpadro"/>
    <w:rsid w:val="0008158A"/>
  </w:style>
  <w:style w:type="character" w:customStyle="1" w:styleId="apple-converted-space">
    <w:name w:val="apple-converted-space"/>
    <w:basedOn w:val="Fontepargpadro"/>
    <w:rsid w:val="0008158A"/>
  </w:style>
  <w:style w:type="character" w:customStyle="1" w:styleId="Ttulo5Char">
    <w:name w:val="Título 5 Char"/>
    <w:basedOn w:val="Fontepargpadro"/>
    <w:link w:val="Ttulo5"/>
    <w:uiPriority w:val="9"/>
    <w:rsid w:val="008D3D24"/>
    <w:rPr>
      <w:rFonts w:ascii="Times New Roman" w:eastAsia="Times New Roman" w:hAnsi="Times New Roman" w:cs="Times New Roman"/>
      <w:b/>
      <w:bCs/>
      <w:sz w:val="20"/>
      <w:szCs w:val="20"/>
    </w:rPr>
  </w:style>
  <w:style w:type="character" w:styleId="HiperlinkVisitado">
    <w:name w:val="FollowedHyperlink"/>
    <w:basedOn w:val="Fontepargpadro"/>
    <w:uiPriority w:val="99"/>
    <w:semiHidden/>
    <w:unhideWhenUsed/>
    <w:rsid w:val="008D3D24"/>
    <w:rPr>
      <w:color w:val="800080"/>
      <w:u w:val="single"/>
    </w:rPr>
  </w:style>
  <w:style w:type="paragraph" w:styleId="PargrafodaLista">
    <w:name w:val="List Paragraph"/>
    <w:basedOn w:val="Normal"/>
    <w:uiPriority w:val="34"/>
    <w:qFormat/>
    <w:rsid w:val="00E31652"/>
    <w:pPr>
      <w:ind w:left="720"/>
      <w:contextualSpacing/>
    </w:pPr>
  </w:style>
  <w:style w:type="paragraph" w:customStyle="1" w:styleId="documentdescription">
    <w:name w:val="documentdescription"/>
    <w:basedOn w:val="Normal"/>
    <w:rsid w:val="009740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screet">
    <w:name w:val="discreet"/>
    <w:basedOn w:val="Normal"/>
    <w:rsid w:val="0097405B"/>
    <w:pPr>
      <w:spacing w:before="100" w:beforeAutospacing="1" w:after="100" w:afterAutospacing="1" w:line="240" w:lineRule="auto"/>
    </w:pPr>
    <w:rPr>
      <w:rFonts w:ascii="Times New Roman" w:eastAsia="Times New Roman" w:hAnsi="Times New Roman" w:cs="Times New Roman"/>
      <w:sz w:val="24"/>
      <w:szCs w:val="24"/>
    </w:rPr>
  </w:style>
  <w:style w:type="paragraph" w:styleId="SemEspaamento">
    <w:name w:val="No Spacing"/>
    <w:basedOn w:val="Normal"/>
    <w:uiPriority w:val="1"/>
    <w:qFormat/>
    <w:rsid w:val="009740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4Char">
    <w:name w:val="Título 4 Char"/>
    <w:basedOn w:val="Fontepargpadro"/>
    <w:link w:val="Ttulo4"/>
    <w:uiPriority w:val="9"/>
    <w:semiHidden/>
    <w:rsid w:val="00C07C42"/>
    <w:rPr>
      <w:rFonts w:asciiTheme="majorHAnsi" w:eastAsiaTheme="majorEastAsia" w:hAnsiTheme="majorHAnsi" w:cstheme="majorBidi"/>
      <w:b/>
      <w:bCs/>
      <w:i/>
      <w:iCs/>
      <w:color w:val="4F81BD" w:themeColor="accent1"/>
    </w:rPr>
  </w:style>
  <w:style w:type="character" w:customStyle="1" w:styleId="termoglossario">
    <w:name w:val="termoglossario"/>
    <w:basedOn w:val="Fontepargpadro"/>
    <w:rsid w:val="00C07C42"/>
  </w:style>
  <w:style w:type="character" w:customStyle="1" w:styleId="ams">
    <w:name w:val="ams"/>
    <w:basedOn w:val="Fontepargpadro"/>
    <w:rsid w:val="002A5BA2"/>
  </w:style>
  <w:style w:type="character" w:customStyle="1" w:styleId="l3">
    <w:name w:val="l3"/>
    <w:basedOn w:val="Fontepargpadro"/>
    <w:rsid w:val="002A5BA2"/>
  </w:style>
  <w:style w:type="character" w:customStyle="1" w:styleId="l8">
    <w:name w:val="l8"/>
    <w:basedOn w:val="Fontepargpadro"/>
    <w:rsid w:val="002A5BA2"/>
  </w:style>
  <w:style w:type="character" w:customStyle="1" w:styleId="hp">
    <w:name w:val="hp"/>
    <w:basedOn w:val="Fontepargpadro"/>
    <w:rsid w:val="001949D4"/>
  </w:style>
  <w:style w:type="character" w:customStyle="1" w:styleId="j-j5-ji">
    <w:name w:val="j-j5-ji"/>
    <w:basedOn w:val="Fontepargpadro"/>
    <w:rsid w:val="001949D4"/>
  </w:style>
  <w:style w:type="character" w:customStyle="1" w:styleId="ho">
    <w:name w:val="ho"/>
    <w:basedOn w:val="Fontepargpadro"/>
    <w:rsid w:val="001949D4"/>
  </w:style>
  <w:style w:type="character" w:customStyle="1" w:styleId="gd">
    <w:name w:val="gd"/>
    <w:basedOn w:val="Fontepargpadro"/>
    <w:rsid w:val="001949D4"/>
  </w:style>
  <w:style w:type="character" w:customStyle="1" w:styleId="g3">
    <w:name w:val="g3"/>
    <w:basedOn w:val="Fontepargpadro"/>
    <w:rsid w:val="001949D4"/>
  </w:style>
  <w:style w:type="character" w:customStyle="1" w:styleId="hb">
    <w:name w:val="hb"/>
    <w:basedOn w:val="Fontepargpadro"/>
    <w:rsid w:val="001949D4"/>
  </w:style>
  <w:style w:type="character" w:customStyle="1" w:styleId="g2">
    <w:name w:val="g2"/>
    <w:basedOn w:val="Fontepargpadro"/>
    <w:rsid w:val="001949D4"/>
  </w:style>
  <w:style w:type="paragraph" w:customStyle="1" w:styleId="artigo">
    <w:name w:val="artigo"/>
    <w:basedOn w:val="Normal"/>
    <w:rsid w:val="00E109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181657">
      <w:bodyDiv w:val="1"/>
      <w:marLeft w:val="0"/>
      <w:marRight w:val="0"/>
      <w:marTop w:val="0"/>
      <w:marBottom w:val="0"/>
      <w:divBdr>
        <w:top w:val="none" w:sz="0" w:space="0" w:color="auto"/>
        <w:left w:val="none" w:sz="0" w:space="0" w:color="auto"/>
        <w:bottom w:val="none" w:sz="0" w:space="0" w:color="auto"/>
        <w:right w:val="none" w:sz="0" w:space="0" w:color="auto"/>
      </w:divBdr>
      <w:divsChild>
        <w:div w:id="1541361197">
          <w:marLeft w:val="0"/>
          <w:marRight w:val="0"/>
          <w:marTop w:val="0"/>
          <w:marBottom w:val="0"/>
          <w:divBdr>
            <w:top w:val="none" w:sz="0" w:space="0" w:color="auto"/>
            <w:left w:val="none" w:sz="0" w:space="0" w:color="auto"/>
            <w:bottom w:val="none" w:sz="0" w:space="0" w:color="auto"/>
            <w:right w:val="none" w:sz="0" w:space="0" w:color="auto"/>
          </w:divBdr>
          <w:divsChild>
            <w:div w:id="1763799184">
              <w:marLeft w:val="0"/>
              <w:marRight w:val="0"/>
              <w:marTop w:val="0"/>
              <w:marBottom w:val="0"/>
              <w:divBdr>
                <w:top w:val="none" w:sz="0" w:space="0" w:color="auto"/>
                <w:left w:val="none" w:sz="0" w:space="0" w:color="auto"/>
                <w:bottom w:val="none" w:sz="0" w:space="0" w:color="auto"/>
                <w:right w:val="none" w:sz="0" w:space="0" w:color="auto"/>
              </w:divBdr>
              <w:divsChild>
                <w:div w:id="114597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47473">
          <w:marLeft w:val="0"/>
          <w:marRight w:val="0"/>
          <w:marTop w:val="0"/>
          <w:marBottom w:val="0"/>
          <w:divBdr>
            <w:top w:val="none" w:sz="0" w:space="0" w:color="auto"/>
            <w:left w:val="none" w:sz="0" w:space="0" w:color="auto"/>
            <w:bottom w:val="none" w:sz="0" w:space="0" w:color="auto"/>
            <w:right w:val="none" w:sz="0" w:space="0" w:color="auto"/>
          </w:divBdr>
          <w:divsChild>
            <w:div w:id="21788795">
              <w:marLeft w:val="0"/>
              <w:marRight w:val="0"/>
              <w:marTop w:val="0"/>
              <w:marBottom w:val="0"/>
              <w:divBdr>
                <w:top w:val="none" w:sz="0" w:space="0" w:color="auto"/>
                <w:left w:val="none" w:sz="0" w:space="0" w:color="auto"/>
                <w:bottom w:val="none" w:sz="0" w:space="0" w:color="auto"/>
                <w:right w:val="none" w:sz="0" w:space="0" w:color="auto"/>
              </w:divBdr>
              <w:divsChild>
                <w:div w:id="743186684">
                  <w:marLeft w:val="0"/>
                  <w:marRight w:val="0"/>
                  <w:marTop w:val="0"/>
                  <w:marBottom w:val="0"/>
                  <w:divBdr>
                    <w:top w:val="none" w:sz="0" w:space="0" w:color="auto"/>
                    <w:left w:val="none" w:sz="0" w:space="0" w:color="auto"/>
                    <w:bottom w:val="none" w:sz="0" w:space="0" w:color="auto"/>
                    <w:right w:val="none" w:sz="0" w:space="0" w:color="auto"/>
                  </w:divBdr>
                  <w:divsChild>
                    <w:div w:id="186019909">
                      <w:marLeft w:val="0"/>
                      <w:marRight w:val="0"/>
                      <w:marTop w:val="0"/>
                      <w:marBottom w:val="0"/>
                      <w:divBdr>
                        <w:top w:val="none" w:sz="0" w:space="0" w:color="auto"/>
                        <w:left w:val="none" w:sz="0" w:space="0" w:color="auto"/>
                        <w:bottom w:val="none" w:sz="0" w:space="0" w:color="auto"/>
                        <w:right w:val="none" w:sz="0" w:space="0" w:color="auto"/>
                      </w:divBdr>
                      <w:divsChild>
                        <w:div w:id="89815939">
                          <w:marLeft w:val="0"/>
                          <w:marRight w:val="0"/>
                          <w:marTop w:val="0"/>
                          <w:marBottom w:val="0"/>
                          <w:divBdr>
                            <w:top w:val="single" w:sz="2" w:space="0" w:color="EFEFEF"/>
                            <w:left w:val="none" w:sz="0" w:space="0" w:color="auto"/>
                            <w:bottom w:val="none" w:sz="0" w:space="0" w:color="auto"/>
                            <w:right w:val="none" w:sz="0" w:space="0" w:color="auto"/>
                          </w:divBdr>
                          <w:divsChild>
                            <w:div w:id="1126582654">
                              <w:marLeft w:val="0"/>
                              <w:marRight w:val="0"/>
                              <w:marTop w:val="0"/>
                              <w:marBottom w:val="0"/>
                              <w:divBdr>
                                <w:top w:val="single" w:sz="6" w:space="0" w:color="D8D8D8"/>
                                <w:left w:val="none" w:sz="0" w:space="0" w:color="auto"/>
                                <w:bottom w:val="none" w:sz="0" w:space="0" w:color="D8D8D8"/>
                                <w:right w:val="none" w:sz="0" w:space="0" w:color="auto"/>
                              </w:divBdr>
                              <w:divsChild>
                                <w:div w:id="22247417">
                                  <w:marLeft w:val="0"/>
                                  <w:marRight w:val="0"/>
                                  <w:marTop w:val="0"/>
                                  <w:marBottom w:val="0"/>
                                  <w:divBdr>
                                    <w:top w:val="none" w:sz="0" w:space="0" w:color="auto"/>
                                    <w:left w:val="none" w:sz="0" w:space="0" w:color="auto"/>
                                    <w:bottom w:val="none" w:sz="0" w:space="0" w:color="auto"/>
                                    <w:right w:val="none" w:sz="0" w:space="0" w:color="auto"/>
                                  </w:divBdr>
                                  <w:divsChild>
                                    <w:div w:id="1692106007">
                                      <w:marLeft w:val="0"/>
                                      <w:marRight w:val="0"/>
                                      <w:marTop w:val="0"/>
                                      <w:marBottom w:val="0"/>
                                      <w:divBdr>
                                        <w:top w:val="none" w:sz="0" w:space="0" w:color="auto"/>
                                        <w:left w:val="none" w:sz="0" w:space="0" w:color="auto"/>
                                        <w:bottom w:val="none" w:sz="0" w:space="0" w:color="auto"/>
                                        <w:right w:val="none" w:sz="0" w:space="0" w:color="auto"/>
                                      </w:divBdr>
                                      <w:divsChild>
                                        <w:div w:id="1683166812">
                                          <w:marLeft w:val="0"/>
                                          <w:marRight w:val="0"/>
                                          <w:marTop w:val="0"/>
                                          <w:marBottom w:val="0"/>
                                          <w:divBdr>
                                            <w:top w:val="none" w:sz="0" w:space="0" w:color="auto"/>
                                            <w:left w:val="single" w:sz="6" w:space="3" w:color="auto"/>
                                            <w:bottom w:val="none" w:sz="0" w:space="0" w:color="auto"/>
                                            <w:right w:val="none" w:sz="0" w:space="0" w:color="auto"/>
                                          </w:divBdr>
                                          <w:divsChild>
                                            <w:div w:id="1112212456">
                                              <w:marLeft w:val="0"/>
                                              <w:marRight w:val="0"/>
                                              <w:marTop w:val="0"/>
                                              <w:marBottom w:val="0"/>
                                              <w:divBdr>
                                                <w:top w:val="none" w:sz="0" w:space="0" w:color="auto"/>
                                                <w:left w:val="none" w:sz="0" w:space="0" w:color="auto"/>
                                                <w:bottom w:val="none" w:sz="0" w:space="0" w:color="auto"/>
                                                <w:right w:val="none" w:sz="0" w:space="0" w:color="auto"/>
                                              </w:divBdr>
                                              <w:divsChild>
                                                <w:div w:id="607738344">
                                                  <w:marLeft w:val="0"/>
                                                  <w:marRight w:val="0"/>
                                                  <w:marTop w:val="0"/>
                                                  <w:marBottom w:val="0"/>
                                                  <w:divBdr>
                                                    <w:top w:val="none" w:sz="0" w:space="0" w:color="auto"/>
                                                    <w:left w:val="none" w:sz="0" w:space="0" w:color="auto"/>
                                                    <w:bottom w:val="none" w:sz="0" w:space="0" w:color="auto"/>
                                                    <w:right w:val="none" w:sz="0" w:space="0" w:color="auto"/>
                                                  </w:divBdr>
                                                </w:div>
                                              </w:divsChild>
                                            </w:div>
                                            <w:div w:id="1990401475">
                                              <w:marLeft w:val="450"/>
                                              <w:marRight w:val="0"/>
                                              <w:marTop w:val="0"/>
                                              <w:marBottom w:val="0"/>
                                              <w:divBdr>
                                                <w:top w:val="none" w:sz="0" w:space="0" w:color="auto"/>
                                                <w:left w:val="none" w:sz="0" w:space="0" w:color="auto"/>
                                                <w:bottom w:val="none" w:sz="0" w:space="0" w:color="auto"/>
                                                <w:right w:val="none" w:sz="0" w:space="0" w:color="auto"/>
                                              </w:divBdr>
                                              <w:divsChild>
                                                <w:div w:id="1478182923">
                                                  <w:marLeft w:val="0"/>
                                                  <w:marRight w:val="0"/>
                                                  <w:marTop w:val="0"/>
                                                  <w:marBottom w:val="0"/>
                                                  <w:divBdr>
                                                    <w:top w:val="none" w:sz="0" w:space="0" w:color="auto"/>
                                                    <w:left w:val="none" w:sz="0" w:space="0" w:color="auto"/>
                                                    <w:bottom w:val="none" w:sz="0" w:space="0" w:color="auto"/>
                                                    <w:right w:val="none" w:sz="0" w:space="0" w:color="auto"/>
                                                  </w:divBdr>
                                                  <w:divsChild>
                                                    <w:div w:id="1694766466">
                                                      <w:marLeft w:val="0"/>
                                                      <w:marRight w:val="0"/>
                                                      <w:marTop w:val="0"/>
                                                      <w:marBottom w:val="0"/>
                                                      <w:divBdr>
                                                        <w:top w:val="none" w:sz="0" w:space="0" w:color="auto"/>
                                                        <w:left w:val="none" w:sz="0" w:space="0" w:color="auto"/>
                                                        <w:bottom w:val="none" w:sz="0" w:space="0" w:color="auto"/>
                                                        <w:right w:val="none" w:sz="0" w:space="0" w:color="auto"/>
                                                      </w:divBdr>
                                                    </w:div>
                                                    <w:div w:id="705720120">
                                                      <w:marLeft w:val="0"/>
                                                      <w:marRight w:val="0"/>
                                                      <w:marTop w:val="0"/>
                                                      <w:marBottom w:val="0"/>
                                                      <w:divBdr>
                                                        <w:top w:val="none" w:sz="0" w:space="0" w:color="auto"/>
                                                        <w:left w:val="none" w:sz="0" w:space="0" w:color="auto"/>
                                                        <w:bottom w:val="none" w:sz="0" w:space="0" w:color="auto"/>
                                                        <w:right w:val="none" w:sz="0" w:space="0" w:color="auto"/>
                                                      </w:divBdr>
                                                      <w:divsChild>
                                                        <w:div w:id="551189977">
                                                          <w:marLeft w:val="0"/>
                                                          <w:marRight w:val="0"/>
                                                          <w:marTop w:val="0"/>
                                                          <w:marBottom w:val="0"/>
                                                          <w:divBdr>
                                                            <w:top w:val="none" w:sz="0" w:space="0" w:color="auto"/>
                                                            <w:left w:val="none" w:sz="0" w:space="0" w:color="auto"/>
                                                            <w:bottom w:val="none" w:sz="0" w:space="0" w:color="auto"/>
                                                            <w:right w:val="none" w:sz="0" w:space="0" w:color="auto"/>
                                                          </w:divBdr>
                                                        </w:div>
                                                      </w:divsChild>
                                                    </w:div>
                                                    <w:div w:id="1471551206">
                                                      <w:marLeft w:val="-15"/>
                                                      <w:marRight w:val="0"/>
                                                      <w:marTop w:val="0"/>
                                                      <w:marBottom w:val="0"/>
                                                      <w:divBdr>
                                                        <w:top w:val="none" w:sz="0" w:space="0" w:color="auto"/>
                                                        <w:left w:val="none" w:sz="0" w:space="0" w:color="auto"/>
                                                        <w:bottom w:val="none" w:sz="0" w:space="0" w:color="auto"/>
                                                        <w:right w:val="none" w:sz="0" w:space="0" w:color="auto"/>
                                                      </w:divBdr>
                                                    </w:div>
                                                    <w:div w:id="250428651">
                                                      <w:marLeft w:val="0"/>
                                                      <w:marRight w:val="0"/>
                                                      <w:marTop w:val="0"/>
                                                      <w:marBottom w:val="0"/>
                                                      <w:divBdr>
                                                        <w:top w:val="none" w:sz="0" w:space="0" w:color="auto"/>
                                                        <w:left w:val="none" w:sz="0" w:space="0" w:color="auto"/>
                                                        <w:bottom w:val="none" w:sz="0" w:space="0" w:color="auto"/>
                                                        <w:right w:val="none" w:sz="0" w:space="0" w:color="auto"/>
                                                      </w:divBdr>
                                                    </w:div>
                                                    <w:div w:id="231279192">
                                                      <w:marLeft w:val="75"/>
                                                      <w:marRight w:val="0"/>
                                                      <w:marTop w:val="0"/>
                                                      <w:marBottom w:val="0"/>
                                                      <w:divBdr>
                                                        <w:top w:val="none" w:sz="0" w:space="0" w:color="auto"/>
                                                        <w:left w:val="none" w:sz="0" w:space="0" w:color="auto"/>
                                                        <w:bottom w:val="none" w:sz="0" w:space="0" w:color="auto"/>
                                                        <w:right w:val="none" w:sz="0" w:space="0" w:color="auto"/>
                                                      </w:divBdr>
                                                    </w:div>
                                                  </w:divsChild>
                                                </w:div>
                                                <w:div w:id="1692602959">
                                                  <w:marLeft w:val="0"/>
                                                  <w:marRight w:val="225"/>
                                                  <w:marTop w:val="75"/>
                                                  <w:marBottom w:val="0"/>
                                                  <w:divBdr>
                                                    <w:top w:val="none" w:sz="0" w:space="0" w:color="auto"/>
                                                    <w:left w:val="none" w:sz="0" w:space="0" w:color="auto"/>
                                                    <w:bottom w:val="none" w:sz="0" w:space="0" w:color="auto"/>
                                                    <w:right w:val="none" w:sz="0" w:space="0" w:color="auto"/>
                                                  </w:divBdr>
                                                  <w:divsChild>
                                                    <w:div w:id="199649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53047">
      <w:bodyDiv w:val="1"/>
      <w:marLeft w:val="0"/>
      <w:marRight w:val="0"/>
      <w:marTop w:val="0"/>
      <w:marBottom w:val="0"/>
      <w:divBdr>
        <w:top w:val="none" w:sz="0" w:space="0" w:color="auto"/>
        <w:left w:val="none" w:sz="0" w:space="0" w:color="auto"/>
        <w:bottom w:val="none" w:sz="0" w:space="0" w:color="auto"/>
        <w:right w:val="none" w:sz="0" w:space="0" w:color="auto"/>
      </w:divBdr>
    </w:div>
    <w:div w:id="30501358">
      <w:bodyDiv w:val="1"/>
      <w:marLeft w:val="0"/>
      <w:marRight w:val="0"/>
      <w:marTop w:val="0"/>
      <w:marBottom w:val="0"/>
      <w:divBdr>
        <w:top w:val="none" w:sz="0" w:space="0" w:color="auto"/>
        <w:left w:val="none" w:sz="0" w:space="0" w:color="auto"/>
        <w:bottom w:val="none" w:sz="0" w:space="0" w:color="auto"/>
        <w:right w:val="none" w:sz="0" w:space="0" w:color="auto"/>
      </w:divBdr>
      <w:divsChild>
        <w:div w:id="896476690">
          <w:marLeft w:val="0"/>
          <w:marRight w:val="0"/>
          <w:marTop w:val="0"/>
          <w:marBottom w:val="0"/>
          <w:divBdr>
            <w:top w:val="none" w:sz="0" w:space="0" w:color="auto"/>
            <w:left w:val="none" w:sz="0" w:space="0" w:color="auto"/>
            <w:bottom w:val="none" w:sz="0" w:space="0" w:color="auto"/>
            <w:right w:val="none" w:sz="0" w:space="0" w:color="auto"/>
          </w:divBdr>
          <w:divsChild>
            <w:div w:id="1868176921">
              <w:marLeft w:val="30"/>
              <w:marRight w:val="30"/>
              <w:marTop w:val="0"/>
              <w:marBottom w:val="0"/>
              <w:divBdr>
                <w:top w:val="none" w:sz="0" w:space="0" w:color="auto"/>
                <w:left w:val="single" w:sz="6" w:space="11" w:color="9C9C9C"/>
                <w:bottom w:val="single" w:sz="6" w:space="1" w:color="9C9C9C"/>
                <w:right w:val="single" w:sz="6" w:space="1" w:color="9C9C9C"/>
              </w:divBdr>
              <w:divsChild>
                <w:div w:id="1873418378">
                  <w:marLeft w:val="0"/>
                  <w:marRight w:val="0"/>
                  <w:marTop w:val="0"/>
                  <w:marBottom w:val="0"/>
                  <w:divBdr>
                    <w:top w:val="none" w:sz="0" w:space="0" w:color="auto"/>
                    <w:left w:val="none" w:sz="0" w:space="0" w:color="auto"/>
                    <w:bottom w:val="none" w:sz="0" w:space="0" w:color="auto"/>
                    <w:right w:val="none" w:sz="0" w:space="0" w:color="auto"/>
                  </w:divBdr>
                  <w:divsChild>
                    <w:div w:id="2105344623">
                      <w:marLeft w:val="0"/>
                      <w:marRight w:val="0"/>
                      <w:marTop w:val="0"/>
                      <w:marBottom w:val="30"/>
                      <w:divBdr>
                        <w:top w:val="none" w:sz="0" w:space="0" w:color="auto"/>
                        <w:left w:val="single" w:sz="6" w:space="2" w:color="4A79B1"/>
                        <w:bottom w:val="single" w:sz="6" w:space="2" w:color="4A79B1"/>
                        <w:right w:val="single" w:sz="6" w:space="2" w:color="4A79B1"/>
                      </w:divBdr>
                      <w:divsChild>
                        <w:div w:id="681903621">
                          <w:marLeft w:val="0"/>
                          <w:marRight w:val="0"/>
                          <w:marTop w:val="0"/>
                          <w:marBottom w:val="0"/>
                          <w:divBdr>
                            <w:top w:val="none" w:sz="0" w:space="0" w:color="auto"/>
                            <w:left w:val="none" w:sz="0" w:space="0" w:color="auto"/>
                            <w:bottom w:val="none" w:sz="0" w:space="0" w:color="auto"/>
                            <w:right w:val="none" w:sz="0" w:space="0" w:color="auto"/>
                          </w:divBdr>
                          <w:divsChild>
                            <w:div w:id="27147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58901">
      <w:bodyDiv w:val="1"/>
      <w:marLeft w:val="0"/>
      <w:marRight w:val="0"/>
      <w:marTop w:val="0"/>
      <w:marBottom w:val="0"/>
      <w:divBdr>
        <w:top w:val="none" w:sz="0" w:space="0" w:color="auto"/>
        <w:left w:val="none" w:sz="0" w:space="0" w:color="auto"/>
        <w:bottom w:val="none" w:sz="0" w:space="0" w:color="auto"/>
        <w:right w:val="none" w:sz="0" w:space="0" w:color="auto"/>
      </w:divBdr>
      <w:divsChild>
        <w:div w:id="169804537">
          <w:marLeft w:val="0"/>
          <w:marRight w:val="0"/>
          <w:marTop w:val="0"/>
          <w:marBottom w:val="0"/>
          <w:divBdr>
            <w:top w:val="none" w:sz="0" w:space="0" w:color="auto"/>
            <w:left w:val="none" w:sz="0" w:space="0" w:color="auto"/>
            <w:bottom w:val="none" w:sz="0" w:space="0" w:color="auto"/>
            <w:right w:val="none" w:sz="0" w:space="0" w:color="auto"/>
          </w:divBdr>
          <w:divsChild>
            <w:div w:id="877013632">
              <w:marLeft w:val="30"/>
              <w:marRight w:val="30"/>
              <w:marTop w:val="0"/>
              <w:marBottom w:val="0"/>
              <w:divBdr>
                <w:top w:val="none" w:sz="0" w:space="0" w:color="auto"/>
                <w:left w:val="single" w:sz="6" w:space="11" w:color="9C9C9C"/>
                <w:bottom w:val="single" w:sz="6" w:space="1" w:color="9C9C9C"/>
                <w:right w:val="single" w:sz="6" w:space="1" w:color="9C9C9C"/>
              </w:divBdr>
              <w:divsChild>
                <w:div w:id="460349481">
                  <w:marLeft w:val="0"/>
                  <w:marRight w:val="0"/>
                  <w:marTop w:val="0"/>
                  <w:marBottom w:val="0"/>
                  <w:divBdr>
                    <w:top w:val="none" w:sz="0" w:space="0" w:color="auto"/>
                    <w:left w:val="none" w:sz="0" w:space="0" w:color="auto"/>
                    <w:bottom w:val="none" w:sz="0" w:space="0" w:color="auto"/>
                    <w:right w:val="none" w:sz="0" w:space="0" w:color="auto"/>
                  </w:divBdr>
                  <w:divsChild>
                    <w:div w:id="1178151683">
                      <w:marLeft w:val="0"/>
                      <w:marRight w:val="0"/>
                      <w:marTop w:val="0"/>
                      <w:marBottom w:val="30"/>
                      <w:divBdr>
                        <w:top w:val="none" w:sz="0" w:space="0" w:color="auto"/>
                        <w:left w:val="single" w:sz="6" w:space="2" w:color="4A79B1"/>
                        <w:bottom w:val="single" w:sz="6" w:space="2" w:color="4A79B1"/>
                        <w:right w:val="single" w:sz="6" w:space="2" w:color="4A79B1"/>
                      </w:divBdr>
                      <w:divsChild>
                        <w:div w:id="2039429429">
                          <w:marLeft w:val="0"/>
                          <w:marRight w:val="0"/>
                          <w:marTop w:val="0"/>
                          <w:marBottom w:val="0"/>
                          <w:divBdr>
                            <w:top w:val="none" w:sz="0" w:space="0" w:color="auto"/>
                            <w:left w:val="none" w:sz="0" w:space="0" w:color="auto"/>
                            <w:bottom w:val="none" w:sz="0" w:space="0" w:color="auto"/>
                            <w:right w:val="none" w:sz="0" w:space="0" w:color="auto"/>
                          </w:divBdr>
                          <w:divsChild>
                            <w:div w:id="1838032491">
                              <w:marLeft w:val="0"/>
                              <w:marRight w:val="0"/>
                              <w:marTop w:val="0"/>
                              <w:marBottom w:val="0"/>
                              <w:divBdr>
                                <w:top w:val="none" w:sz="0" w:space="0" w:color="auto"/>
                                <w:left w:val="none" w:sz="0" w:space="0" w:color="auto"/>
                                <w:bottom w:val="none" w:sz="0" w:space="0" w:color="auto"/>
                                <w:right w:val="none" w:sz="0" w:space="0" w:color="auto"/>
                              </w:divBdr>
                              <w:divsChild>
                                <w:div w:id="393164596">
                                  <w:marLeft w:val="0"/>
                                  <w:marRight w:val="0"/>
                                  <w:marTop w:val="0"/>
                                  <w:marBottom w:val="0"/>
                                  <w:divBdr>
                                    <w:top w:val="none" w:sz="0" w:space="0" w:color="auto"/>
                                    <w:left w:val="none" w:sz="0" w:space="0" w:color="auto"/>
                                    <w:bottom w:val="none" w:sz="0" w:space="0" w:color="auto"/>
                                    <w:right w:val="none" w:sz="0" w:space="0" w:color="auto"/>
                                  </w:divBdr>
                                  <w:divsChild>
                                    <w:div w:id="1777751680">
                                      <w:marLeft w:val="0"/>
                                      <w:marRight w:val="0"/>
                                      <w:marTop w:val="0"/>
                                      <w:marBottom w:val="0"/>
                                      <w:divBdr>
                                        <w:top w:val="none" w:sz="0" w:space="0" w:color="auto"/>
                                        <w:left w:val="none" w:sz="0" w:space="0" w:color="auto"/>
                                        <w:bottom w:val="none" w:sz="0" w:space="0" w:color="auto"/>
                                        <w:right w:val="none" w:sz="0" w:space="0" w:color="auto"/>
                                      </w:divBdr>
                                      <w:divsChild>
                                        <w:div w:id="315304372">
                                          <w:marLeft w:val="0"/>
                                          <w:marRight w:val="0"/>
                                          <w:marTop w:val="0"/>
                                          <w:marBottom w:val="0"/>
                                          <w:divBdr>
                                            <w:top w:val="none" w:sz="0" w:space="0" w:color="auto"/>
                                            <w:left w:val="none" w:sz="0" w:space="0" w:color="auto"/>
                                            <w:bottom w:val="none" w:sz="0" w:space="0" w:color="auto"/>
                                            <w:right w:val="none" w:sz="0" w:space="0" w:color="auto"/>
                                          </w:divBdr>
                                          <w:divsChild>
                                            <w:div w:id="1407653339">
                                              <w:marLeft w:val="0"/>
                                              <w:marRight w:val="0"/>
                                              <w:marTop w:val="0"/>
                                              <w:marBottom w:val="0"/>
                                              <w:divBdr>
                                                <w:top w:val="none" w:sz="0" w:space="0" w:color="auto"/>
                                                <w:left w:val="none" w:sz="0" w:space="0" w:color="auto"/>
                                                <w:bottom w:val="none" w:sz="0" w:space="0" w:color="auto"/>
                                                <w:right w:val="none" w:sz="0" w:space="0" w:color="auto"/>
                                              </w:divBdr>
                                              <w:divsChild>
                                                <w:div w:id="25717306">
                                                  <w:marLeft w:val="0"/>
                                                  <w:marRight w:val="0"/>
                                                  <w:marTop w:val="0"/>
                                                  <w:marBottom w:val="0"/>
                                                  <w:divBdr>
                                                    <w:top w:val="none" w:sz="0" w:space="0" w:color="auto"/>
                                                    <w:left w:val="none" w:sz="0" w:space="0" w:color="auto"/>
                                                    <w:bottom w:val="none" w:sz="0" w:space="0" w:color="auto"/>
                                                    <w:right w:val="none" w:sz="0" w:space="0" w:color="auto"/>
                                                  </w:divBdr>
                                                  <w:divsChild>
                                                    <w:div w:id="235944090">
                                                      <w:marLeft w:val="0"/>
                                                      <w:marRight w:val="0"/>
                                                      <w:marTop w:val="0"/>
                                                      <w:marBottom w:val="0"/>
                                                      <w:divBdr>
                                                        <w:top w:val="none" w:sz="0" w:space="0" w:color="auto"/>
                                                        <w:left w:val="none" w:sz="0" w:space="0" w:color="auto"/>
                                                        <w:bottom w:val="none" w:sz="0" w:space="0" w:color="auto"/>
                                                        <w:right w:val="none" w:sz="0" w:space="0" w:color="auto"/>
                                                      </w:divBdr>
                                                      <w:divsChild>
                                                        <w:div w:id="2111008192">
                                                          <w:marLeft w:val="0"/>
                                                          <w:marRight w:val="0"/>
                                                          <w:marTop w:val="0"/>
                                                          <w:marBottom w:val="0"/>
                                                          <w:divBdr>
                                                            <w:top w:val="none" w:sz="0" w:space="0" w:color="auto"/>
                                                            <w:left w:val="none" w:sz="0" w:space="0" w:color="auto"/>
                                                            <w:bottom w:val="none" w:sz="0" w:space="0" w:color="auto"/>
                                                            <w:right w:val="none" w:sz="0" w:space="0" w:color="auto"/>
                                                          </w:divBdr>
                                                          <w:divsChild>
                                                            <w:div w:id="1697150272">
                                                              <w:marLeft w:val="0"/>
                                                              <w:marRight w:val="0"/>
                                                              <w:marTop w:val="0"/>
                                                              <w:marBottom w:val="0"/>
                                                              <w:divBdr>
                                                                <w:top w:val="none" w:sz="0" w:space="0" w:color="auto"/>
                                                                <w:left w:val="none" w:sz="0" w:space="0" w:color="auto"/>
                                                                <w:bottom w:val="single" w:sz="6" w:space="11" w:color="DFDFDF"/>
                                                                <w:right w:val="none" w:sz="0" w:space="0" w:color="auto"/>
                                                              </w:divBdr>
                                                            </w:div>
                                                            <w:div w:id="2110155680">
                                                              <w:marLeft w:val="0"/>
                                                              <w:marRight w:val="0"/>
                                                              <w:marTop w:val="0"/>
                                                              <w:marBottom w:val="0"/>
                                                              <w:divBdr>
                                                                <w:top w:val="none" w:sz="0" w:space="0" w:color="auto"/>
                                                                <w:left w:val="none" w:sz="0" w:space="0" w:color="auto"/>
                                                                <w:bottom w:val="none" w:sz="0" w:space="0" w:color="auto"/>
                                                                <w:right w:val="none" w:sz="0" w:space="0" w:color="auto"/>
                                                              </w:divBdr>
                                                              <w:divsChild>
                                                                <w:div w:id="890263547">
                                                                  <w:marLeft w:val="0"/>
                                                                  <w:marRight w:val="0"/>
                                                                  <w:marTop w:val="105"/>
                                                                  <w:marBottom w:val="0"/>
                                                                  <w:divBdr>
                                                                    <w:top w:val="none" w:sz="0" w:space="0" w:color="auto"/>
                                                                    <w:left w:val="none" w:sz="0" w:space="0" w:color="auto"/>
                                                                    <w:bottom w:val="none" w:sz="0" w:space="0" w:color="auto"/>
                                                                    <w:right w:val="none" w:sz="0" w:space="0" w:color="auto"/>
                                                                  </w:divBdr>
                                                                </w:div>
                                                                <w:div w:id="1661808183">
                                                                  <w:marLeft w:val="0"/>
                                                                  <w:marRight w:val="0"/>
                                                                  <w:marTop w:val="225"/>
                                                                  <w:marBottom w:val="0"/>
                                                                  <w:divBdr>
                                                                    <w:top w:val="none" w:sz="0" w:space="0" w:color="auto"/>
                                                                    <w:left w:val="none" w:sz="0" w:space="0" w:color="auto"/>
                                                                    <w:bottom w:val="none" w:sz="0" w:space="0" w:color="auto"/>
                                                                    <w:right w:val="none" w:sz="0" w:space="0" w:color="auto"/>
                                                                  </w:divBdr>
                                                                  <w:divsChild>
                                                                    <w:div w:id="1682271461">
                                                                      <w:marLeft w:val="0"/>
                                                                      <w:marRight w:val="0"/>
                                                                      <w:marTop w:val="0"/>
                                                                      <w:marBottom w:val="0"/>
                                                                      <w:divBdr>
                                                                        <w:top w:val="none" w:sz="0" w:space="0" w:color="auto"/>
                                                                        <w:left w:val="none" w:sz="0" w:space="0" w:color="auto"/>
                                                                        <w:bottom w:val="none" w:sz="0" w:space="0" w:color="auto"/>
                                                                        <w:right w:val="none" w:sz="0" w:space="0" w:color="auto"/>
                                                                      </w:divBdr>
                                                                    </w:div>
                                                                    <w:div w:id="789473222">
                                                                      <w:marLeft w:val="0"/>
                                                                      <w:marRight w:val="0"/>
                                                                      <w:marTop w:val="0"/>
                                                                      <w:marBottom w:val="0"/>
                                                                      <w:divBdr>
                                                                        <w:top w:val="none" w:sz="0" w:space="0" w:color="auto"/>
                                                                        <w:left w:val="none" w:sz="0" w:space="0" w:color="auto"/>
                                                                        <w:bottom w:val="none" w:sz="0" w:space="0" w:color="auto"/>
                                                                        <w:right w:val="none" w:sz="0" w:space="0" w:color="auto"/>
                                                                      </w:divBdr>
                                                                    </w:div>
                                                                    <w:div w:id="924918405">
                                                                      <w:marLeft w:val="0"/>
                                                                      <w:marRight w:val="0"/>
                                                                      <w:marTop w:val="0"/>
                                                                      <w:marBottom w:val="0"/>
                                                                      <w:divBdr>
                                                                        <w:top w:val="none" w:sz="0" w:space="0" w:color="auto"/>
                                                                        <w:left w:val="none" w:sz="0" w:space="0" w:color="auto"/>
                                                                        <w:bottom w:val="none" w:sz="0" w:space="0" w:color="auto"/>
                                                                        <w:right w:val="none" w:sz="0" w:space="0" w:color="auto"/>
                                                                      </w:divBdr>
                                                                    </w:div>
                                                                    <w:div w:id="1785883866">
                                                                      <w:marLeft w:val="0"/>
                                                                      <w:marRight w:val="0"/>
                                                                      <w:marTop w:val="0"/>
                                                                      <w:marBottom w:val="0"/>
                                                                      <w:divBdr>
                                                                        <w:top w:val="none" w:sz="0" w:space="0" w:color="auto"/>
                                                                        <w:left w:val="none" w:sz="0" w:space="0" w:color="auto"/>
                                                                        <w:bottom w:val="none" w:sz="0" w:space="0" w:color="auto"/>
                                                                        <w:right w:val="none" w:sz="0" w:space="0" w:color="auto"/>
                                                                      </w:divBdr>
                                                                    </w:div>
                                                                    <w:div w:id="2093358114">
                                                                      <w:marLeft w:val="0"/>
                                                                      <w:marRight w:val="0"/>
                                                                      <w:marTop w:val="0"/>
                                                                      <w:marBottom w:val="0"/>
                                                                      <w:divBdr>
                                                                        <w:top w:val="none" w:sz="0" w:space="0" w:color="auto"/>
                                                                        <w:left w:val="none" w:sz="0" w:space="0" w:color="auto"/>
                                                                        <w:bottom w:val="none" w:sz="0" w:space="0" w:color="auto"/>
                                                                        <w:right w:val="none" w:sz="0" w:space="0" w:color="auto"/>
                                                                      </w:divBdr>
                                                                    </w:div>
                                                                    <w:div w:id="1321730692">
                                                                      <w:marLeft w:val="0"/>
                                                                      <w:marRight w:val="0"/>
                                                                      <w:marTop w:val="0"/>
                                                                      <w:marBottom w:val="0"/>
                                                                      <w:divBdr>
                                                                        <w:top w:val="none" w:sz="0" w:space="0" w:color="auto"/>
                                                                        <w:left w:val="none" w:sz="0" w:space="0" w:color="auto"/>
                                                                        <w:bottom w:val="none" w:sz="0" w:space="0" w:color="auto"/>
                                                                        <w:right w:val="none" w:sz="0" w:space="0" w:color="auto"/>
                                                                      </w:divBdr>
                                                                    </w:div>
                                                                    <w:div w:id="2059237530">
                                                                      <w:marLeft w:val="0"/>
                                                                      <w:marRight w:val="0"/>
                                                                      <w:marTop w:val="0"/>
                                                                      <w:marBottom w:val="0"/>
                                                                      <w:divBdr>
                                                                        <w:top w:val="none" w:sz="0" w:space="0" w:color="auto"/>
                                                                        <w:left w:val="none" w:sz="0" w:space="0" w:color="auto"/>
                                                                        <w:bottom w:val="none" w:sz="0" w:space="0" w:color="auto"/>
                                                                        <w:right w:val="none" w:sz="0" w:space="0" w:color="auto"/>
                                                                      </w:divBdr>
                                                                    </w:div>
                                                                    <w:div w:id="1663579057">
                                                                      <w:marLeft w:val="0"/>
                                                                      <w:marRight w:val="0"/>
                                                                      <w:marTop w:val="0"/>
                                                                      <w:marBottom w:val="0"/>
                                                                      <w:divBdr>
                                                                        <w:top w:val="none" w:sz="0" w:space="0" w:color="auto"/>
                                                                        <w:left w:val="none" w:sz="0" w:space="0" w:color="auto"/>
                                                                        <w:bottom w:val="none" w:sz="0" w:space="0" w:color="auto"/>
                                                                        <w:right w:val="none" w:sz="0" w:space="0" w:color="auto"/>
                                                                      </w:divBdr>
                                                                    </w:div>
                                                                    <w:div w:id="569731114">
                                                                      <w:marLeft w:val="0"/>
                                                                      <w:marRight w:val="0"/>
                                                                      <w:marTop w:val="0"/>
                                                                      <w:marBottom w:val="0"/>
                                                                      <w:divBdr>
                                                                        <w:top w:val="none" w:sz="0" w:space="0" w:color="auto"/>
                                                                        <w:left w:val="none" w:sz="0" w:space="0" w:color="auto"/>
                                                                        <w:bottom w:val="none" w:sz="0" w:space="0" w:color="auto"/>
                                                                        <w:right w:val="none" w:sz="0" w:space="0" w:color="auto"/>
                                                                      </w:divBdr>
                                                                    </w:div>
                                                                    <w:div w:id="1138911945">
                                                                      <w:marLeft w:val="0"/>
                                                                      <w:marRight w:val="0"/>
                                                                      <w:marTop w:val="0"/>
                                                                      <w:marBottom w:val="0"/>
                                                                      <w:divBdr>
                                                                        <w:top w:val="none" w:sz="0" w:space="0" w:color="auto"/>
                                                                        <w:left w:val="none" w:sz="0" w:space="0" w:color="auto"/>
                                                                        <w:bottom w:val="none" w:sz="0" w:space="0" w:color="auto"/>
                                                                        <w:right w:val="none" w:sz="0" w:space="0" w:color="auto"/>
                                                                      </w:divBdr>
                                                                    </w:div>
                                                                    <w:div w:id="1083378600">
                                                                      <w:marLeft w:val="0"/>
                                                                      <w:marRight w:val="0"/>
                                                                      <w:marTop w:val="0"/>
                                                                      <w:marBottom w:val="0"/>
                                                                      <w:divBdr>
                                                                        <w:top w:val="none" w:sz="0" w:space="0" w:color="auto"/>
                                                                        <w:left w:val="none" w:sz="0" w:space="0" w:color="auto"/>
                                                                        <w:bottom w:val="none" w:sz="0" w:space="0" w:color="auto"/>
                                                                        <w:right w:val="none" w:sz="0" w:space="0" w:color="auto"/>
                                                                      </w:divBdr>
                                                                    </w:div>
                                                                    <w:div w:id="1071584446">
                                                                      <w:marLeft w:val="0"/>
                                                                      <w:marRight w:val="0"/>
                                                                      <w:marTop w:val="0"/>
                                                                      <w:marBottom w:val="0"/>
                                                                      <w:divBdr>
                                                                        <w:top w:val="none" w:sz="0" w:space="0" w:color="auto"/>
                                                                        <w:left w:val="none" w:sz="0" w:space="0" w:color="auto"/>
                                                                        <w:bottom w:val="none" w:sz="0" w:space="0" w:color="auto"/>
                                                                        <w:right w:val="none" w:sz="0" w:space="0" w:color="auto"/>
                                                                      </w:divBdr>
                                                                    </w:div>
                                                                    <w:div w:id="113012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6921827">
      <w:bodyDiv w:val="1"/>
      <w:marLeft w:val="0"/>
      <w:marRight w:val="0"/>
      <w:marTop w:val="0"/>
      <w:marBottom w:val="0"/>
      <w:divBdr>
        <w:top w:val="none" w:sz="0" w:space="0" w:color="auto"/>
        <w:left w:val="none" w:sz="0" w:space="0" w:color="auto"/>
        <w:bottom w:val="none" w:sz="0" w:space="0" w:color="auto"/>
        <w:right w:val="none" w:sz="0" w:space="0" w:color="auto"/>
      </w:divBdr>
      <w:divsChild>
        <w:div w:id="9771475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0542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29559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8694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66416385">
      <w:bodyDiv w:val="1"/>
      <w:marLeft w:val="0"/>
      <w:marRight w:val="0"/>
      <w:marTop w:val="0"/>
      <w:marBottom w:val="0"/>
      <w:divBdr>
        <w:top w:val="none" w:sz="0" w:space="0" w:color="auto"/>
        <w:left w:val="none" w:sz="0" w:space="0" w:color="auto"/>
        <w:bottom w:val="none" w:sz="0" w:space="0" w:color="auto"/>
        <w:right w:val="none" w:sz="0" w:space="0" w:color="auto"/>
      </w:divBdr>
      <w:divsChild>
        <w:div w:id="313027739">
          <w:marLeft w:val="0"/>
          <w:marRight w:val="0"/>
          <w:marTop w:val="0"/>
          <w:marBottom w:val="0"/>
          <w:divBdr>
            <w:top w:val="none" w:sz="0" w:space="0" w:color="auto"/>
            <w:left w:val="none" w:sz="0" w:space="0" w:color="auto"/>
            <w:bottom w:val="none" w:sz="0" w:space="0" w:color="auto"/>
            <w:right w:val="none" w:sz="0" w:space="0" w:color="auto"/>
          </w:divBdr>
          <w:divsChild>
            <w:div w:id="2631636">
              <w:marLeft w:val="30"/>
              <w:marRight w:val="30"/>
              <w:marTop w:val="0"/>
              <w:marBottom w:val="0"/>
              <w:divBdr>
                <w:top w:val="none" w:sz="0" w:space="0" w:color="auto"/>
                <w:left w:val="single" w:sz="6" w:space="11" w:color="9C9C9C"/>
                <w:bottom w:val="single" w:sz="6" w:space="1" w:color="9C9C9C"/>
                <w:right w:val="single" w:sz="6" w:space="1" w:color="9C9C9C"/>
              </w:divBdr>
              <w:divsChild>
                <w:div w:id="2126342715">
                  <w:marLeft w:val="0"/>
                  <w:marRight w:val="0"/>
                  <w:marTop w:val="0"/>
                  <w:marBottom w:val="0"/>
                  <w:divBdr>
                    <w:top w:val="none" w:sz="0" w:space="0" w:color="auto"/>
                    <w:left w:val="none" w:sz="0" w:space="0" w:color="auto"/>
                    <w:bottom w:val="none" w:sz="0" w:space="0" w:color="auto"/>
                    <w:right w:val="none" w:sz="0" w:space="0" w:color="auto"/>
                  </w:divBdr>
                  <w:divsChild>
                    <w:div w:id="205527639">
                      <w:marLeft w:val="0"/>
                      <w:marRight w:val="0"/>
                      <w:marTop w:val="0"/>
                      <w:marBottom w:val="30"/>
                      <w:divBdr>
                        <w:top w:val="none" w:sz="0" w:space="0" w:color="auto"/>
                        <w:left w:val="single" w:sz="6" w:space="2" w:color="4A79B1"/>
                        <w:bottom w:val="single" w:sz="6" w:space="2" w:color="4A79B1"/>
                        <w:right w:val="single" w:sz="6" w:space="2" w:color="4A79B1"/>
                      </w:divBdr>
                      <w:divsChild>
                        <w:div w:id="1166238584">
                          <w:marLeft w:val="0"/>
                          <w:marRight w:val="0"/>
                          <w:marTop w:val="0"/>
                          <w:marBottom w:val="0"/>
                          <w:divBdr>
                            <w:top w:val="none" w:sz="0" w:space="0" w:color="auto"/>
                            <w:left w:val="none" w:sz="0" w:space="0" w:color="auto"/>
                            <w:bottom w:val="none" w:sz="0" w:space="0" w:color="auto"/>
                            <w:right w:val="none" w:sz="0" w:space="0" w:color="auto"/>
                          </w:divBdr>
                          <w:divsChild>
                            <w:div w:id="1436053757">
                              <w:marLeft w:val="0"/>
                              <w:marRight w:val="0"/>
                              <w:marTop w:val="0"/>
                              <w:marBottom w:val="0"/>
                              <w:divBdr>
                                <w:top w:val="none" w:sz="0" w:space="0" w:color="auto"/>
                                <w:left w:val="none" w:sz="0" w:space="0" w:color="auto"/>
                                <w:bottom w:val="none" w:sz="0" w:space="0" w:color="auto"/>
                                <w:right w:val="none" w:sz="0" w:space="0" w:color="auto"/>
                              </w:divBdr>
                              <w:divsChild>
                                <w:div w:id="1159346579">
                                  <w:marLeft w:val="0"/>
                                  <w:marRight w:val="0"/>
                                  <w:marTop w:val="0"/>
                                  <w:marBottom w:val="0"/>
                                  <w:divBdr>
                                    <w:top w:val="none" w:sz="0" w:space="0" w:color="auto"/>
                                    <w:left w:val="none" w:sz="0" w:space="0" w:color="auto"/>
                                    <w:bottom w:val="none" w:sz="0" w:space="0" w:color="auto"/>
                                    <w:right w:val="none" w:sz="0" w:space="0" w:color="auto"/>
                                  </w:divBdr>
                                </w:div>
                                <w:div w:id="12202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888128">
      <w:bodyDiv w:val="1"/>
      <w:marLeft w:val="0"/>
      <w:marRight w:val="0"/>
      <w:marTop w:val="0"/>
      <w:marBottom w:val="0"/>
      <w:divBdr>
        <w:top w:val="none" w:sz="0" w:space="0" w:color="auto"/>
        <w:left w:val="none" w:sz="0" w:space="0" w:color="auto"/>
        <w:bottom w:val="none" w:sz="0" w:space="0" w:color="auto"/>
        <w:right w:val="none" w:sz="0" w:space="0" w:color="auto"/>
      </w:divBdr>
    </w:div>
    <w:div w:id="395710206">
      <w:bodyDiv w:val="1"/>
      <w:marLeft w:val="0"/>
      <w:marRight w:val="0"/>
      <w:marTop w:val="0"/>
      <w:marBottom w:val="0"/>
      <w:divBdr>
        <w:top w:val="none" w:sz="0" w:space="0" w:color="auto"/>
        <w:left w:val="none" w:sz="0" w:space="0" w:color="auto"/>
        <w:bottom w:val="none" w:sz="0" w:space="0" w:color="auto"/>
        <w:right w:val="none" w:sz="0" w:space="0" w:color="auto"/>
      </w:divBdr>
      <w:divsChild>
        <w:div w:id="1248997965">
          <w:marLeft w:val="0"/>
          <w:marRight w:val="0"/>
          <w:marTop w:val="0"/>
          <w:marBottom w:val="0"/>
          <w:divBdr>
            <w:top w:val="none" w:sz="0" w:space="0" w:color="auto"/>
            <w:left w:val="none" w:sz="0" w:space="0" w:color="auto"/>
            <w:bottom w:val="none" w:sz="0" w:space="0" w:color="auto"/>
            <w:right w:val="none" w:sz="0" w:space="0" w:color="auto"/>
          </w:divBdr>
        </w:div>
        <w:div w:id="1206866313">
          <w:marLeft w:val="0"/>
          <w:marRight w:val="0"/>
          <w:marTop w:val="0"/>
          <w:marBottom w:val="0"/>
          <w:divBdr>
            <w:top w:val="none" w:sz="0" w:space="0" w:color="auto"/>
            <w:left w:val="none" w:sz="0" w:space="0" w:color="auto"/>
            <w:bottom w:val="none" w:sz="0" w:space="0" w:color="auto"/>
            <w:right w:val="none" w:sz="0" w:space="0" w:color="auto"/>
          </w:divBdr>
        </w:div>
        <w:div w:id="165632002">
          <w:marLeft w:val="0"/>
          <w:marRight w:val="0"/>
          <w:marTop w:val="0"/>
          <w:marBottom w:val="0"/>
          <w:divBdr>
            <w:top w:val="none" w:sz="0" w:space="0" w:color="auto"/>
            <w:left w:val="none" w:sz="0" w:space="0" w:color="auto"/>
            <w:bottom w:val="none" w:sz="0" w:space="0" w:color="auto"/>
            <w:right w:val="none" w:sz="0" w:space="0" w:color="auto"/>
          </w:divBdr>
        </w:div>
      </w:divsChild>
    </w:div>
    <w:div w:id="401831945">
      <w:bodyDiv w:val="1"/>
      <w:marLeft w:val="0"/>
      <w:marRight w:val="0"/>
      <w:marTop w:val="0"/>
      <w:marBottom w:val="0"/>
      <w:divBdr>
        <w:top w:val="none" w:sz="0" w:space="0" w:color="auto"/>
        <w:left w:val="none" w:sz="0" w:space="0" w:color="auto"/>
        <w:bottom w:val="none" w:sz="0" w:space="0" w:color="auto"/>
        <w:right w:val="none" w:sz="0" w:space="0" w:color="auto"/>
      </w:divBdr>
      <w:divsChild>
        <w:div w:id="2106002040">
          <w:marLeft w:val="0"/>
          <w:marRight w:val="0"/>
          <w:marTop w:val="0"/>
          <w:marBottom w:val="0"/>
          <w:divBdr>
            <w:top w:val="none" w:sz="0" w:space="0" w:color="auto"/>
            <w:left w:val="none" w:sz="0" w:space="0" w:color="auto"/>
            <w:bottom w:val="none" w:sz="0" w:space="0" w:color="auto"/>
            <w:right w:val="none" w:sz="0" w:space="0" w:color="auto"/>
          </w:divBdr>
        </w:div>
      </w:divsChild>
    </w:div>
    <w:div w:id="522716485">
      <w:bodyDiv w:val="1"/>
      <w:marLeft w:val="0"/>
      <w:marRight w:val="0"/>
      <w:marTop w:val="0"/>
      <w:marBottom w:val="0"/>
      <w:divBdr>
        <w:top w:val="none" w:sz="0" w:space="0" w:color="auto"/>
        <w:left w:val="none" w:sz="0" w:space="0" w:color="auto"/>
        <w:bottom w:val="none" w:sz="0" w:space="0" w:color="auto"/>
        <w:right w:val="none" w:sz="0" w:space="0" w:color="auto"/>
      </w:divBdr>
      <w:divsChild>
        <w:div w:id="1880893574">
          <w:marLeft w:val="0"/>
          <w:marRight w:val="0"/>
          <w:marTop w:val="0"/>
          <w:marBottom w:val="0"/>
          <w:divBdr>
            <w:top w:val="none" w:sz="0" w:space="0" w:color="auto"/>
            <w:left w:val="none" w:sz="0" w:space="0" w:color="auto"/>
            <w:bottom w:val="none" w:sz="0" w:space="0" w:color="auto"/>
            <w:right w:val="none" w:sz="0" w:space="0" w:color="auto"/>
          </w:divBdr>
          <w:divsChild>
            <w:div w:id="1708069098">
              <w:marLeft w:val="30"/>
              <w:marRight w:val="30"/>
              <w:marTop w:val="0"/>
              <w:marBottom w:val="0"/>
              <w:divBdr>
                <w:top w:val="single" w:sz="2" w:space="1" w:color="9C9C9C"/>
                <w:left w:val="single" w:sz="6" w:space="11" w:color="9C9C9C"/>
                <w:bottom w:val="single" w:sz="6" w:space="1" w:color="9C9C9C"/>
                <w:right w:val="single" w:sz="6" w:space="1" w:color="9C9C9C"/>
              </w:divBdr>
              <w:divsChild>
                <w:div w:id="1073435123">
                  <w:marLeft w:val="0"/>
                  <w:marRight w:val="0"/>
                  <w:marTop w:val="0"/>
                  <w:marBottom w:val="0"/>
                  <w:divBdr>
                    <w:top w:val="none" w:sz="0" w:space="0" w:color="auto"/>
                    <w:left w:val="none" w:sz="0" w:space="0" w:color="auto"/>
                    <w:bottom w:val="none" w:sz="0" w:space="0" w:color="auto"/>
                    <w:right w:val="none" w:sz="0" w:space="0" w:color="auto"/>
                  </w:divBdr>
                  <w:divsChild>
                    <w:div w:id="617688909">
                      <w:marLeft w:val="0"/>
                      <w:marRight w:val="0"/>
                      <w:marTop w:val="0"/>
                      <w:marBottom w:val="30"/>
                      <w:divBdr>
                        <w:top w:val="single" w:sz="2" w:space="2" w:color="4A79B1"/>
                        <w:left w:val="single" w:sz="6" w:space="2" w:color="4A79B1"/>
                        <w:bottom w:val="single" w:sz="6" w:space="2" w:color="4A79B1"/>
                        <w:right w:val="single" w:sz="6" w:space="2" w:color="4A79B1"/>
                      </w:divBdr>
                      <w:divsChild>
                        <w:div w:id="1343705785">
                          <w:marLeft w:val="0"/>
                          <w:marRight w:val="0"/>
                          <w:marTop w:val="0"/>
                          <w:marBottom w:val="0"/>
                          <w:divBdr>
                            <w:top w:val="none" w:sz="0" w:space="0" w:color="auto"/>
                            <w:left w:val="none" w:sz="0" w:space="0" w:color="auto"/>
                            <w:bottom w:val="none" w:sz="0" w:space="0" w:color="auto"/>
                            <w:right w:val="none" w:sz="0" w:space="0" w:color="auto"/>
                          </w:divBdr>
                          <w:divsChild>
                            <w:div w:id="47652468">
                              <w:marLeft w:val="0"/>
                              <w:marRight w:val="0"/>
                              <w:marTop w:val="0"/>
                              <w:marBottom w:val="0"/>
                              <w:divBdr>
                                <w:top w:val="none" w:sz="0" w:space="0" w:color="auto"/>
                                <w:left w:val="none" w:sz="0" w:space="0" w:color="auto"/>
                                <w:bottom w:val="none" w:sz="0" w:space="0" w:color="auto"/>
                                <w:right w:val="none" w:sz="0" w:space="0" w:color="auto"/>
                              </w:divBdr>
                              <w:divsChild>
                                <w:div w:id="876310933">
                                  <w:marLeft w:val="0"/>
                                  <w:marRight w:val="0"/>
                                  <w:marTop w:val="0"/>
                                  <w:marBottom w:val="0"/>
                                  <w:divBdr>
                                    <w:top w:val="none" w:sz="0" w:space="0" w:color="auto"/>
                                    <w:left w:val="none" w:sz="0" w:space="0" w:color="auto"/>
                                    <w:bottom w:val="none" w:sz="0" w:space="0" w:color="auto"/>
                                    <w:right w:val="none" w:sz="0" w:space="0" w:color="auto"/>
                                  </w:divBdr>
                                  <w:divsChild>
                                    <w:div w:id="354232060">
                                      <w:marLeft w:val="0"/>
                                      <w:marRight w:val="0"/>
                                      <w:marTop w:val="0"/>
                                      <w:marBottom w:val="0"/>
                                      <w:divBdr>
                                        <w:top w:val="none" w:sz="0" w:space="0" w:color="auto"/>
                                        <w:left w:val="none" w:sz="0" w:space="0" w:color="auto"/>
                                        <w:bottom w:val="none" w:sz="0" w:space="0" w:color="auto"/>
                                        <w:right w:val="none" w:sz="0" w:space="0" w:color="auto"/>
                                      </w:divBdr>
                                      <w:divsChild>
                                        <w:div w:id="1349604567">
                                          <w:marLeft w:val="0"/>
                                          <w:marRight w:val="0"/>
                                          <w:marTop w:val="0"/>
                                          <w:marBottom w:val="0"/>
                                          <w:divBdr>
                                            <w:top w:val="none" w:sz="0" w:space="0" w:color="auto"/>
                                            <w:left w:val="none" w:sz="0" w:space="0" w:color="auto"/>
                                            <w:bottom w:val="none" w:sz="0" w:space="0" w:color="auto"/>
                                            <w:right w:val="none" w:sz="0" w:space="0" w:color="auto"/>
                                          </w:divBdr>
                                        </w:div>
                                        <w:div w:id="130326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999096">
                                  <w:marLeft w:val="0"/>
                                  <w:marRight w:val="0"/>
                                  <w:marTop w:val="0"/>
                                  <w:marBottom w:val="0"/>
                                  <w:divBdr>
                                    <w:top w:val="none" w:sz="0" w:space="0" w:color="auto"/>
                                    <w:left w:val="none" w:sz="0" w:space="0" w:color="auto"/>
                                    <w:bottom w:val="none" w:sz="0" w:space="0" w:color="auto"/>
                                    <w:right w:val="none" w:sz="0" w:space="0" w:color="auto"/>
                                  </w:divBdr>
                                  <w:divsChild>
                                    <w:div w:id="449977728">
                                      <w:marLeft w:val="0"/>
                                      <w:marRight w:val="0"/>
                                      <w:marTop w:val="0"/>
                                      <w:marBottom w:val="0"/>
                                      <w:divBdr>
                                        <w:top w:val="none" w:sz="0" w:space="0" w:color="auto"/>
                                        <w:left w:val="none" w:sz="0" w:space="0" w:color="auto"/>
                                        <w:bottom w:val="none" w:sz="0" w:space="0" w:color="auto"/>
                                        <w:right w:val="none" w:sz="0" w:space="0" w:color="auto"/>
                                      </w:divBdr>
                                    </w:div>
                                    <w:div w:id="958876239">
                                      <w:marLeft w:val="0"/>
                                      <w:marRight w:val="0"/>
                                      <w:marTop w:val="0"/>
                                      <w:marBottom w:val="0"/>
                                      <w:divBdr>
                                        <w:top w:val="none" w:sz="0" w:space="0" w:color="auto"/>
                                        <w:left w:val="none" w:sz="0" w:space="0" w:color="auto"/>
                                        <w:bottom w:val="none" w:sz="0" w:space="0" w:color="auto"/>
                                        <w:right w:val="none" w:sz="0" w:space="0" w:color="auto"/>
                                      </w:divBdr>
                                      <w:divsChild>
                                        <w:div w:id="1589726368">
                                          <w:marLeft w:val="0"/>
                                          <w:marRight w:val="0"/>
                                          <w:marTop w:val="0"/>
                                          <w:marBottom w:val="0"/>
                                          <w:divBdr>
                                            <w:top w:val="none" w:sz="0" w:space="0" w:color="auto"/>
                                            <w:left w:val="none" w:sz="0" w:space="0" w:color="auto"/>
                                            <w:bottom w:val="none" w:sz="0" w:space="0" w:color="auto"/>
                                            <w:right w:val="none" w:sz="0" w:space="0" w:color="auto"/>
                                          </w:divBdr>
                                          <w:divsChild>
                                            <w:div w:id="1974939110">
                                              <w:marLeft w:val="0"/>
                                              <w:marRight w:val="0"/>
                                              <w:marTop w:val="0"/>
                                              <w:marBottom w:val="0"/>
                                              <w:divBdr>
                                                <w:top w:val="none" w:sz="0" w:space="0" w:color="auto"/>
                                                <w:left w:val="none" w:sz="0" w:space="0" w:color="auto"/>
                                                <w:bottom w:val="none" w:sz="0" w:space="0" w:color="auto"/>
                                                <w:right w:val="none" w:sz="0" w:space="0" w:color="auto"/>
                                              </w:divBdr>
                                              <w:divsChild>
                                                <w:div w:id="1107507968">
                                                  <w:marLeft w:val="0"/>
                                                  <w:marRight w:val="0"/>
                                                  <w:marTop w:val="0"/>
                                                  <w:marBottom w:val="0"/>
                                                  <w:divBdr>
                                                    <w:top w:val="none" w:sz="0" w:space="0" w:color="auto"/>
                                                    <w:left w:val="none" w:sz="0" w:space="0" w:color="auto"/>
                                                    <w:bottom w:val="none" w:sz="0" w:space="0" w:color="auto"/>
                                                    <w:right w:val="none" w:sz="0" w:space="0" w:color="auto"/>
                                                  </w:divBdr>
                                                </w:div>
                                                <w:div w:id="20965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436194">
                                          <w:marLeft w:val="0"/>
                                          <w:marRight w:val="0"/>
                                          <w:marTop w:val="0"/>
                                          <w:marBottom w:val="0"/>
                                          <w:divBdr>
                                            <w:top w:val="none" w:sz="0" w:space="0" w:color="auto"/>
                                            <w:left w:val="none" w:sz="0" w:space="0" w:color="auto"/>
                                            <w:bottom w:val="none" w:sz="0" w:space="0" w:color="auto"/>
                                            <w:right w:val="none" w:sz="0" w:space="0" w:color="auto"/>
                                          </w:divBdr>
                                          <w:divsChild>
                                            <w:div w:id="646127563">
                                              <w:marLeft w:val="0"/>
                                              <w:marRight w:val="0"/>
                                              <w:marTop w:val="0"/>
                                              <w:marBottom w:val="0"/>
                                              <w:divBdr>
                                                <w:top w:val="none" w:sz="0" w:space="0" w:color="auto"/>
                                                <w:left w:val="none" w:sz="0" w:space="0" w:color="auto"/>
                                                <w:bottom w:val="none" w:sz="0" w:space="0" w:color="auto"/>
                                                <w:right w:val="none" w:sz="0" w:space="0" w:color="auto"/>
                                              </w:divBdr>
                                            </w:div>
                                            <w:div w:id="257568420">
                                              <w:marLeft w:val="0"/>
                                              <w:marRight w:val="0"/>
                                              <w:marTop w:val="0"/>
                                              <w:marBottom w:val="0"/>
                                              <w:divBdr>
                                                <w:top w:val="none" w:sz="0" w:space="0" w:color="auto"/>
                                                <w:left w:val="none" w:sz="0" w:space="0" w:color="auto"/>
                                                <w:bottom w:val="none" w:sz="0" w:space="0" w:color="auto"/>
                                                <w:right w:val="none" w:sz="0" w:space="0" w:color="auto"/>
                                              </w:divBdr>
                                              <w:divsChild>
                                                <w:div w:id="838080314">
                                                  <w:marLeft w:val="0"/>
                                                  <w:marRight w:val="0"/>
                                                  <w:marTop w:val="0"/>
                                                  <w:marBottom w:val="0"/>
                                                  <w:divBdr>
                                                    <w:top w:val="none" w:sz="0" w:space="0" w:color="auto"/>
                                                    <w:left w:val="none" w:sz="0" w:space="0" w:color="auto"/>
                                                    <w:bottom w:val="none" w:sz="0" w:space="0" w:color="auto"/>
                                                    <w:right w:val="none" w:sz="0" w:space="0" w:color="auto"/>
                                                  </w:divBdr>
                                                </w:div>
                                                <w:div w:id="268783752">
                                                  <w:marLeft w:val="0"/>
                                                  <w:marRight w:val="0"/>
                                                  <w:marTop w:val="0"/>
                                                  <w:marBottom w:val="0"/>
                                                  <w:divBdr>
                                                    <w:top w:val="none" w:sz="0" w:space="0" w:color="auto"/>
                                                    <w:left w:val="none" w:sz="0" w:space="0" w:color="auto"/>
                                                    <w:bottom w:val="none" w:sz="0" w:space="0" w:color="auto"/>
                                                    <w:right w:val="none" w:sz="0" w:space="0" w:color="auto"/>
                                                  </w:divBdr>
                                                  <w:divsChild>
                                                    <w:div w:id="150803166">
                                                      <w:marLeft w:val="0"/>
                                                      <w:marRight w:val="0"/>
                                                      <w:marTop w:val="0"/>
                                                      <w:marBottom w:val="0"/>
                                                      <w:divBdr>
                                                        <w:top w:val="none" w:sz="0" w:space="0" w:color="auto"/>
                                                        <w:left w:val="none" w:sz="0" w:space="0" w:color="auto"/>
                                                        <w:bottom w:val="none" w:sz="0" w:space="0" w:color="auto"/>
                                                        <w:right w:val="none" w:sz="0" w:space="0" w:color="auto"/>
                                                      </w:divBdr>
                                                    </w:div>
                                                    <w:div w:id="1442070332">
                                                      <w:marLeft w:val="0"/>
                                                      <w:marRight w:val="0"/>
                                                      <w:marTop w:val="0"/>
                                                      <w:marBottom w:val="0"/>
                                                      <w:divBdr>
                                                        <w:top w:val="none" w:sz="0" w:space="0" w:color="auto"/>
                                                        <w:left w:val="none" w:sz="0" w:space="0" w:color="auto"/>
                                                        <w:bottom w:val="none" w:sz="0" w:space="0" w:color="auto"/>
                                                        <w:right w:val="none" w:sz="0" w:space="0" w:color="auto"/>
                                                      </w:divBdr>
                                                    </w:div>
                                                    <w:div w:id="88158170">
                                                      <w:marLeft w:val="0"/>
                                                      <w:marRight w:val="0"/>
                                                      <w:marTop w:val="0"/>
                                                      <w:marBottom w:val="0"/>
                                                      <w:divBdr>
                                                        <w:top w:val="none" w:sz="0" w:space="0" w:color="auto"/>
                                                        <w:left w:val="none" w:sz="0" w:space="0" w:color="auto"/>
                                                        <w:bottom w:val="none" w:sz="0" w:space="0" w:color="auto"/>
                                                        <w:right w:val="none" w:sz="0" w:space="0" w:color="auto"/>
                                                      </w:divBdr>
                                                    </w:div>
                                                    <w:div w:id="483815809">
                                                      <w:marLeft w:val="0"/>
                                                      <w:marRight w:val="0"/>
                                                      <w:marTop w:val="0"/>
                                                      <w:marBottom w:val="0"/>
                                                      <w:divBdr>
                                                        <w:top w:val="none" w:sz="0" w:space="0" w:color="auto"/>
                                                        <w:left w:val="none" w:sz="0" w:space="0" w:color="auto"/>
                                                        <w:bottom w:val="none" w:sz="0" w:space="0" w:color="auto"/>
                                                        <w:right w:val="none" w:sz="0" w:space="0" w:color="auto"/>
                                                      </w:divBdr>
                                                      <w:divsChild>
                                                        <w:div w:id="142503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31917978">
      <w:bodyDiv w:val="1"/>
      <w:marLeft w:val="0"/>
      <w:marRight w:val="0"/>
      <w:marTop w:val="0"/>
      <w:marBottom w:val="0"/>
      <w:divBdr>
        <w:top w:val="none" w:sz="0" w:space="0" w:color="auto"/>
        <w:left w:val="none" w:sz="0" w:space="0" w:color="auto"/>
        <w:bottom w:val="none" w:sz="0" w:space="0" w:color="auto"/>
        <w:right w:val="none" w:sz="0" w:space="0" w:color="auto"/>
      </w:divBdr>
    </w:div>
    <w:div w:id="544759127">
      <w:bodyDiv w:val="1"/>
      <w:marLeft w:val="0"/>
      <w:marRight w:val="0"/>
      <w:marTop w:val="0"/>
      <w:marBottom w:val="0"/>
      <w:divBdr>
        <w:top w:val="none" w:sz="0" w:space="0" w:color="auto"/>
        <w:left w:val="none" w:sz="0" w:space="0" w:color="auto"/>
        <w:bottom w:val="none" w:sz="0" w:space="0" w:color="auto"/>
        <w:right w:val="none" w:sz="0" w:space="0" w:color="auto"/>
      </w:divBdr>
      <w:divsChild>
        <w:div w:id="1109856968">
          <w:marLeft w:val="0"/>
          <w:marRight w:val="0"/>
          <w:marTop w:val="0"/>
          <w:marBottom w:val="150"/>
          <w:divBdr>
            <w:top w:val="none" w:sz="0" w:space="0" w:color="auto"/>
            <w:left w:val="none" w:sz="0" w:space="0" w:color="auto"/>
            <w:bottom w:val="single" w:sz="12" w:space="0" w:color="999999"/>
            <w:right w:val="none" w:sz="0" w:space="0" w:color="auto"/>
          </w:divBdr>
        </w:div>
        <w:div w:id="451755743">
          <w:marLeft w:val="150"/>
          <w:marRight w:val="0"/>
          <w:marTop w:val="0"/>
          <w:marBottom w:val="0"/>
          <w:divBdr>
            <w:top w:val="none" w:sz="0" w:space="0" w:color="auto"/>
            <w:left w:val="none" w:sz="0" w:space="0" w:color="auto"/>
            <w:bottom w:val="none" w:sz="0" w:space="0" w:color="auto"/>
            <w:right w:val="none" w:sz="0" w:space="0" w:color="auto"/>
          </w:divBdr>
        </w:div>
        <w:div w:id="340357093">
          <w:marLeft w:val="0"/>
          <w:marRight w:val="0"/>
          <w:marTop w:val="0"/>
          <w:marBottom w:val="0"/>
          <w:divBdr>
            <w:top w:val="none" w:sz="0" w:space="0" w:color="auto"/>
            <w:left w:val="none" w:sz="0" w:space="0" w:color="auto"/>
            <w:bottom w:val="none" w:sz="0" w:space="0" w:color="auto"/>
            <w:right w:val="none" w:sz="0" w:space="0" w:color="auto"/>
          </w:divBdr>
        </w:div>
        <w:div w:id="1343125681">
          <w:marLeft w:val="150"/>
          <w:marRight w:val="0"/>
          <w:marTop w:val="0"/>
          <w:marBottom w:val="0"/>
          <w:divBdr>
            <w:top w:val="none" w:sz="0" w:space="0" w:color="auto"/>
            <w:left w:val="none" w:sz="0" w:space="0" w:color="auto"/>
            <w:bottom w:val="none" w:sz="0" w:space="0" w:color="auto"/>
            <w:right w:val="none" w:sz="0" w:space="0" w:color="auto"/>
          </w:divBdr>
        </w:div>
        <w:div w:id="1486511438">
          <w:marLeft w:val="0"/>
          <w:marRight w:val="0"/>
          <w:marTop w:val="0"/>
          <w:marBottom w:val="0"/>
          <w:divBdr>
            <w:top w:val="none" w:sz="0" w:space="0" w:color="auto"/>
            <w:left w:val="none" w:sz="0" w:space="0" w:color="auto"/>
            <w:bottom w:val="none" w:sz="0" w:space="0" w:color="auto"/>
            <w:right w:val="none" w:sz="0" w:space="0" w:color="auto"/>
          </w:divBdr>
        </w:div>
        <w:div w:id="716510121">
          <w:marLeft w:val="150"/>
          <w:marRight w:val="0"/>
          <w:marTop w:val="0"/>
          <w:marBottom w:val="0"/>
          <w:divBdr>
            <w:top w:val="none" w:sz="0" w:space="0" w:color="auto"/>
            <w:left w:val="none" w:sz="0" w:space="0" w:color="auto"/>
            <w:bottom w:val="none" w:sz="0" w:space="0" w:color="auto"/>
            <w:right w:val="none" w:sz="0" w:space="0" w:color="auto"/>
          </w:divBdr>
        </w:div>
        <w:div w:id="1029572152">
          <w:marLeft w:val="0"/>
          <w:marRight w:val="0"/>
          <w:marTop w:val="0"/>
          <w:marBottom w:val="0"/>
          <w:divBdr>
            <w:top w:val="none" w:sz="0" w:space="0" w:color="auto"/>
            <w:left w:val="none" w:sz="0" w:space="0" w:color="auto"/>
            <w:bottom w:val="none" w:sz="0" w:space="0" w:color="auto"/>
            <w:right w:val="none" w:sz="0" w:space="0" w:color="auto"/>
          </w:divBdr>
        </w:div>
        <w:div w:id="467170576">
          <w:marLeft w:val="150"/>
          <w:marRight w:val="0"/>
          <w:marTop w:val="0"/>
          <w:marBottom w:val="0"/>
          <w:divBdr>
            <w:top w:val="none" w:sz="0" w:space="0" w:color="auto"/>
            <w:left w:val="none" w:sz="0" w:space="0" w:color="auto"/>
            <w:bottom w:val="none" w:sz="0" w:space="0" w:color="auto"/>
            <w:right w:val="none" w:sz="0" w:space="0" w:color="auto"/>
          </w:divBdr>
        </w:div>
        <w:div w:id="115415114">
          <w:marLeft w:val="0"/>
          <w:marRight w:val="0"/>
          <w:marTop w:val="0"/>
          <w:marBottom w:val="0"/>
          <w:divBdr>
            <w:top w:val="none" w:sz="0" w:space="0" w:color="auto"/>
            <w:left w:val="none" w:sz="0" w:space="0" w:color="auto"/>
            <w:bottom w:val="none" w:sz="0" w:space="0" w:color="auto"/>
            <w:right w:val="none" w:sz="0" w:space="0" w:color="auto"/>
          </w:divBdr>
        </w:div>
        <w:div w:id="1618022048">
          <w:marLeft w:val="0"/>
          <w:marRight w:val="0"/>
          <w:marTop w:val="0"/>
          <w:marBottom w:val="0"/>
          <w:divBdr>
            <w:top w:val="none" w:sz="0" w:space="0" w:color="auto"/>
            <w:left w:val="none" w:sz="0" w:space="0" w:color="auto"/>
            <w:bottom w:val="none" w:sz="0" w:space="0" w:color="auto"/>
            <w:right w:val="none" w:sz="0" w:space="0" w:color="auto"/>
          </w:divBdr>
        </w:div>
        <w:div w:id="250243946">
          <w:marLeft w:val="150"/>
          <w:marRight w:val="0"/>
          <w:marTop w:val="0"/>
          <w:marBottom w:val="0"/>
          <w:divBdr>
            <w:top w:val="none" w:sz="0" w:space="0" w:color="auto"/>
            <w:left w:val="none" w:sz="0" w:space="0" w:color="auto"/>
            <w:bottom w:val="none" w:sz="0" w:space="0" w:color="auto"/>
            <w:right w:val="none" w:sz="0" w:space="0" w:color="auto"/>
          </w:divBdr>
        </w:div>
        <w:div w:id="1683701301">
          <w:marLeft w:val="0"/>
          <w:marRight w:val="0"/>
          <w:marTop w:val="0"/>
          <w:marBottom w:val="0"/>
          <w:divBdr>
            <w:top w:val="none" w:sz="0" w:space="0" w:color="auto"/>
            <w:left w:val="none" w:sz="0" w:space="0" w:color="auto"/>
            <w:bottom w:val="none" w:sz="0" w:space="0" w:color="auto"/>
            <w:right w:val="none" w:sz="0" w:space="0" w:color="auto"/>
          </w:divBdr>
        </w:div>
        <w:div w:id="415059573">
          <w:marLeft w:val="150"/>
          <w:marRight w:val="0"/>
          <w:marTop w:val="0"/>
          <w:marBottom w:val="0"/>
          <w:divBdr>
            <w:top w:val="none" w:sz="0" w:space="0" w:color="auto"/>
            <w:left w:val="none" w:sz="0" w:space="0" w:color="auto"/>
            <w:bottom w:val="none" w:sz="0" w:space="0" w:color="auto"/>
            <w:right w:val="none" w:sz="0" w:space="0" w:color="auto"/>
          </w:divBdr>
        </w:div>
        <w:div w:id="14354071">
          <w:marLeft w:val="0"/>
          <w:marRight w:val="0"/>
          <w:marTop w:val="0"/>
          <w:marBottom w:val="0"/>
          <w:divBdr>
            <w:top w:val="none" w:sz="0" w:space="0" w:color="auto"/>
            <w:left w:val="none" w:sz="0" w:space="0" w:color="auto"/>
            <w:bottom w:val="none" w:sz="0" w:space="0" w:color="auto"/>
            <w:right w:val="none" w:sz="0" w:space="0" w:color="auto"/>
          </w:divBdr>
        </w:div>
        <w:div w:id="1412386894">
          <w:marLeft w:val="150"/>
          <w:marRight w:val="0"/>
          <w:marTop w:val="0"/>
          <w:marBottom w:val="0"/>
          <w:divBdr>
            <w:top w:val="none" w:sz="0" w:space="0" w:color="auto"/>
            <w:left w:val="none" w:sz="0" w:space="0" w:color="auto"/>
            <w:bottom w:val="none" w:sz="0" w:space="0" w:color="auto"/>
            <w:right w:val="none" w:sz="0" w:space="0" w:color="auto"/>
          </w:divBdr>
        </w:div>
        <w:div w:id="1420560592">
          <w:marLeft w:val="0"/>
          <w:marRight w:val="0"/>
          <w:marTop w:val="0"/>
          <w:marBottom w:val="0"/>
          <w:divBdr>
            <w:top w:val="none" w:sz="0" w:space="0" w:color="auto"/>
            <w:left w:val="none" w:sz="0" w:space="0" w:color="auto"/>
            <w:bottom w:val="none" w:sz="0" w:space="0" w:color="auto"/>
            <w:right w:val="none" w:sz="0" w:space="0" w:color="auto"/>
          </w:divBdr>
        </w:div>
        <w:div w:id="548224021">
          <w:marLeft w:val="150"/>
          <w:marRight w:val="0"/>
          <w:marTop w:val="0"/>
          <w:marBottom w:val="0"/>
          <w:divBdr>
            <w:top w:val="none" w:sz="0" w:space="0" w:color="auto"/>
            <w:left w:val="none" w:sz="0" w:space="0" w:color="auto"/>
            <w:bottom w:val="none" w:sz="0" w:space="0" w:color="auto"/>
            <w:right w:val="none" w:sz="0" w:space="0" w:color="auto"/>
          </w:divBdr>
        </w:div>
        <w:div w:id="490104788">
          <w:marLeft w:val="0"/>
          <w:marRight w:val="0"/>
          <w:marTop w:val="0"/>
          <w:marBottom w:val="0"/>
          <w:divBdr>
            <w:top w:val="none" w:sz="0" w:space="0" w:color="auto"/>
            <w:left w:val="none" w:sz="0" w:space="0" w:color="auto"/>
            <w:bottom w:val="none" w:sz="0" w:space="0" w:color="auto"/>
            <w:right w:val="none" w:sz="0" w:space="0" w:color="auto"/>
          </w:divBdr>
        </w:div>
        <w:div w:id="1477450606">
          <w:marLeft w:val="150"/>
          <w:marRight w:val="0"/>
          <w:marTop w:val="0"/>
          <w:marBottom w:val="0"/>
          <w:divBdr>
            <w:top w:val="none" w:sz="0" w:space="0" w:color="auto"/>
            <w:left w:val="none" w:sz="0" w:space="0" w:color="auto"/>
            <w:bottom w:val="none" w:sz="0" w:space="0" w:color="auto"/>
            <w:right w:val="none" w:sz="0" w:space="0" w:color="auto"/>
          </w:divBdr>
        </w:div>
        <w:div w:id="1419444775">
          <w:marLeft w:val="0"/>
          <w:marRight w:val="0"/>
          <w:marTop w:val="0"/>
          <w:marBottom w:val="0"/>
          <w:divBdr>
            <w:top w:val="none" w:sz="0" w:space="0" w:color="auto"/>
            <w:left w:val="none" w:sz="0" w:space="0" w:color="auto"/>
            <w:bottom w:val="none" w:sz="0" w:space="0" w:color="auto"/>
            <w:right w:val="none" w:sz="0" w:space="0" w:color="auto"/>
          </w:divBdr>
        </w:div>
        <w:div w:id="396784555">
          <w:marLeft w:val="0"/>
          <w:marRight w:val="0"/>
          <w:marTop w:val="0"/>
          <w:marBottom w:val="0"/>
          <w:divBdr>
            <w:top w:val="none" w:sz="0" w:space="0" w:color="auto"/>
            <w:left w:val="none" w:sz="0" w:space="0" w:color="auto"/>
            <w:bottom w:val="none" w:sz="0" w:space="0" w:color="auto"/>
            <w:right w:val="none" w:sz="0" w:space="0" w:color="auto"/>
          </w:divBdr>
        </w:div>
        <w:div w:id="432357391">
          <w:marLeft w:val="0"/>
          <w:marRight w:val="0"/>
          <w:marTop w:val="0"/>
          <w:marBottom w:val="0"/>
          <w:divBdr>
            <w:top w:val="none" w:sz="0" w:space="0" w:color="auto"/>
            <w:left w:val="none" w:sz="0" w:space="0" w:color="auto"/>
            <w:bottom w:val="none" w:sz="0" w:space="0" w:color="auto"/>
            <w:right w:val="none" w:sz="0" w:space="0" w:color="auto"/>
          </w:divBdr>
        </w:div>
      </w:divsChild>
    </w:div>
    <w:div w:id="567804079">
      <w:bodyDiv w:val="1"/>
      <w:marLeft w:val="0"/>
      <w:marRight w:val="0"/>
      <w:marTop w:val="0"/>
      <w:marBottom w:val="0"/>
      <w:divBdr>
        <w:top w:val="none" w:sz="0" w:space="0" w:color="auto"/>
        <w:left w:val="none" w:sz="0" w:space="0" w:color="auto"/>
        <w:bottom w:val="none" w:sz="0" w:space="0" w:color="auto"/>
        <w:right w:val="none" w:sz="0" w:space="0" w:color="auto"/>
      </w:divBdr>
      <w:divsChild>
        <w:div w:id="1329823063">
          <w:marLeft w:val="0"/>
          <w:marRight w:val="0"/>
          <w:marTop w:val="0"/>
          <w:marBottom w:val="0"/>
          <w:divBdr>
            <w:top w:val="none" w:sz="0" w:space="0" w:color="auto"/>
            <w:left w:val="none" w:sz="0" w:space="0" w:color="auto"/>
            <w:bottom w:val="none" w:sz="0" w:space="0" w:color="auto"/>
            <w:right w:val="none" w:sz="0" w:space="0" w:color="auto"/>
          </w:divBdr>
          <w:divsChild>
            <w:div w:id="596329712">
              <w:marLeft w:val="30"/>
              <w:marRight w:val="30"/>
              <w:marTop w:val="0"/>
              <w:marBottom w:val="0"/>
              <w:divBdr>
                <w:top w:val="single" w:sz="2" w:space="1" w:color="9C9C9C"/>
                <w:left w:val="single" w:sz="6" w:space="11" w:color="9C9C9C"/>
                <w:bottom w:val="single" w:sz="6" w:space="1" w:color="9C9C9C"/>
                <w:right w:val="single" w:sz="6" w:space="1" w:color="9C9C9C"/>
              </w:divBdr>
              <w:divsChild>
                <w:div w:id="1324971184">
                  <w:marLeft w:val="0"/>
                  <w:marRight w:val="0"/>
                  <w:marTop w:val="0"/>
                  <w:marBottom w:val="0"/>
                  <w:divBdr>
                    <w:top w:val="none" w:sz="0" w:space="0" w:color="auto"/>
                    <w:left w:val="none" w:sz="0" w:space="0" w:color="auto"/>
                    <w:bottom w:val="none" w:sz="0" w:space="0" w:color="auto"/>
                    <w:right w:val="none" w:sz="0" w:space="0" w:color="auto"/>
                  </w:divBdr>
                  <w:divsChild>
                    <w:div w:id="351078397">
                      <w:marLeft w:val="0"/>
                      <w:marRight w:val="0"/>
                      <w:marTop w:val="0"/>
                      <w:marBottom w:val="30"/>
                      <w:divBdr>
                        <w:top w:val="single" w:sz="2" w:space="2" w:color="4A79B1"/>
                        <w:left w:val="single" w:sz="6" w:space="2" w:color="4A79B1"/>
                        <w:bottom w:val="single" w:sz="6" w:space="2" w:color="4A79B1"/>
                        <w:right w:val="single" w:sz="6" w:space="2" w:color="4A79B1"/>
                      </w:divBdr>
                      <w:divsChild>
                        <w:div w:id="1344934890">
                          <w:marLeft w:val="0"/>
                          <w:marRight w:val="0"/>
                          <w:marTop w:val="0"/>
                          <w:marBottom w:val="0"/>
                          <w:divBdr>
                            <w:top w:val="none" w:sz="0" w:space="0" w:color="auto"/>
                            <w:left w:val="none" w:sz="0" w:space="0" w:color="auto"/>
                            <w:bottom w:val="none" w:sz="0" w:space="0" w:color="auto"/>
                            <w:right w:val="none" w:sz="0" w:space="0" w:color="auto"/>
                          </w:divBdr>
                          <w:divsChild>
                            <w:div w:id="442580671">
                              <w:marLeft w:val="0"/>
                              <w:marRight w:val="0"/>
                              <w:marTop w:val="0"/>
                              <w:marBottom w:val="0"/>
                              <w:divBdr>
                                <w:top w:val="none" w:sz="0" w:space="0" w:color="auto"/>
                                <w:left w:val="none" w:sz="0" w:space="0" w:color="auto"/>
                                <w:bottom w:val="none" w:sz="0" w:space="0" w:color="auto"/>
                                <w:right w:val="none" w:sz="0" w:space="0" w:color="auto"/>
                              </w:divBdr>
                              <w:divsChild>
                                <w:div w:id="1113402322">
                                  <w:marLeft w:val="0"/>
                                  <w:marRight w:val="0"/>
                                  <w:marTop w:val="0"/>
                                  <w:marBottom w:val="0"/>
                                  <w:divBdr>
                                    <w:top w:val="none" w:sz="0" w:space="0" w:color="auto"/>
                                    <w:left w:val="none" w:sz="0" w:space="0" w:color="auto"/>
                                    <w:bottom w:val="none" w:sz="0" w:space="0" w:color="auto"/>
                                    <w:right w:val="none" w:sz="0" w:space="0" w:color="auto"/>
                                  </w:divBdr>
                                </w:div>
                                <w:div w:id="52791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73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452">
      <w:bodyDiv w:val="1"/>
      <w:marLeft w:val="0"/>
      <w:marRight w:val="0"/>
      <w:marTop w:val="0"/>
      <w:marBottom w:val="0"/>
      <w:divBdr>
        <w:top w:val="none" w:sz="0" w:space="0" w:color="auto"/>
        <w:left w:val="none" w:sz="0" w:space="0" w:color="auto"/>
        <w:bottom w:val="none" w:sz="0" w:space="0" w:color="auto"/>
        <w:right w:val="none" w:sz="0" w:space="0" w:color="auto"/>
      </w:divBdr>
      <w:divsChild>
        <w:div w:id="1146509779">
          <w:marLeft w:val="0"/>
          <w:marRight w:val="0"/>
          <w:marTop w:val="0"/>
          <w:marBottom w:val="0"/>
          <w:divBdr>
            <w:top w:val="none" w:sz="0" w:space="0" w:color="auto"/>
            <w:left w:val="none" w:sz="0" w:space="0" w:color="auto"/>
            <w:bottom w:val="none" w:sz="0" w:space="0" w:color="auto"/>
            <w:right w:val="none" w:sz="0" w:space="0" w:color="auto"/>
          </w:divBdr>
          <w:divsChild>
            <w:div w:id="203979523">
              <w:marLeft w:val="30"/>
              <w:marRight w:val="30"/>
              <w:marTop w:val="0"/>
              <w:marBottom w:val="0"/>
              <w:divBdr>
                <w:top w:val="none" w:sz="0" w:space="0" w:color="auto"/>
                <w:left w:val="single" w:sz="6" w:space="11" w:color="9C9C9C"/>
                <w:bottom w:val="single" w:sz="6" w:space="1" w:color="9C9C9C"/>
                <w:right w:val="single" w:sz="6" w:space="1" w:color="9C9C9C"/>
              </w:divBdr>
              <w:divsChild>
                <w:div w:id="1605652876">
                  <w:marLeft w:val="0"/>
                  <w:marRight w:val="0"/>
                  <w:marTop w:val="0"/>
                  <w:marBottom w:val="0"/>
                  <w:divBdr>
                    <w:top w:val="none" w:sz="0" w:space="0" w:color="auto"/>
                    <w:left w:val="none" w:sz="0" w:space="0" w:color="auto"/>
                    <w:bottom w:val="none" w:sz="0" w:space="0" w:color="auto"/>
                    <w:right w:val="none" w:sz="0" w:space="0" w:color="auto"/>
                  </w:divBdr>
                  <w:divsChild>
                    <w:div w:id="316880462">
                      <w:marLeft w:val="0"/>
                      <w:marRight w:val="0"/>
                      <w:marTop w:val="0"/>
                      <w:marBottom w:val="30"/>
                      <w:divBdr>
                        <w:top w:val="none" w:sz="0" w:space="0" w:color="auto"/>
                        <w:left w:val="single" w:sz="6" w:space="2" w:color="4A79B1"/>
                        <w:bottom w:val="single" w:sz="6" w:space="2" w:color="4A79B1"/>
                        <w:right w:val="single" w:sz="6" w:space="2" w:color="4A79B1"/>
                      </w:divBdr>
                      <w:divsChild>
                        <w:div w:id="1008216387">
                          <w:marLeft w:val="0"/>
                          <w:marRight w:val="0"/>
                          <w:marTop w:val="0"/>
                          <w:marBottom w:val="0"/>
                          <w:divBdr>
                            <w:top w:val="none" w:sz="0" w:space="0" w:color="auto"/>
                            <w:left w:val="none" w:sz="0" w:space="0" w:color="auto"/>
                            <w:bottom w:val="none" w:sz="0" w:space="0" w:color="auto"/>
                            <w:right w:val="none" w:sz="0" w:space="0" w:color="auto"/>
                          </w:divBdr>
                          <w:divsChild>
                            <w:div w:id="1772160018">
                              <w:marLeft w:val="0"/>
                              <w:marRight w:val="0"/>
                              <w:marTop w:val="0"/>
                              <w:marBottom w:val="0"/>
                              <w:divBdr>
                                <w:top w:val="none" w:sz="0" w:space="0" w:color="auto"/>
                                <w:left w:val="none" w:sz="0" w:space="0" w:color="auto"/>
                                <w:bottom w:val="none" w:sz="0" w:space="0" w:color="auto"/>
                                <w:right w:val="none" w:sz="0" w:space="0" w:color="auto"/>
                              </w:divBdr>
                              <w:divsChild>
                                <w:div w:id="609052876">
                                  <w:marLeft w:val="0"/>
                                  <w:marRight w:val="0"/>
                                  <w:marTop w:val="0"/>
                                  <w:marBottom w:val="0"/>
                                  <w:divBdr>
                                    <w:top w:val="none" w:sz="0" w:space="0" w:color="auto"/>
                                    <w:left w:val="none" w:sz="0" w:space="0" w:color="auto"/>
                                    <w:bottom w:val="none" w:sz="0" w:space="0" w:color="auto"/>
                                    <w:right w:val="none" w:sz="0" w:space="0" w:color="auto"/>
                                  </w:divBdr>
                                </w:div>
                                <w:div w:id="11494605">
                                  <w:marLeft w:val="0"/>
                                  <w:marRight w:val="0"/>
                                  <w:marTop w:val="0"/>
                                  <w:marBottom w:val="0"/>
                                  <w:divBdr>
                                    <w:top w:val="none" w:sz="0" w:space="0" w:color="auto"/>
                                    <w:left w:val="none" w:sz="0" w:space="0" w:color="auto"/>
                                    <w:bottom w:val="none" w:sz="0" w:space="0" w:color="auto"/>
                                    <w:right w:val="none" w:sz="0" w:space="0" w:color="auto"/>
                                  </w:divBdr>
                                </w:div>
                                <w:div w:id="710618059">
                                  <w:marLeft w:val="0"/>
                                  <w:marRight w:val="0"/>
                                  <w:marTop w:val="0"/>
                                  <w:marBottom w:val="0"/>
                                  <w:divBdr>
                                    <w:top w:val="none" w:sz="0" w:space="0" w:color="auto"/>
                                    <w:left w:val="none" w:sz="0" w:space="0" w:color="auto"/>
                                    <w:bottom w:val="none" w:sz="0" w:space="0" w:color="auto"/>
                                    <w:right w:val="none" w:sz="0" w:space="0" w:color="auto"/>
                                  </w:divBdr>
                                </w:div>
                                <w:div w:id="1847357374">
                                  <w:marLeft w:val="0"/>
                                  <w:marRight w:val="0"/>
                                  <w:marTop w:val="0"/>
                                  <w:marBottom w:val="0"/>
                                  <w:divBdr>
                                    <w:top w:val="none" w:sz="0" w:space="0" w:color="auto"/>
                                    <w:left w:val="none" w:sz="0" w:space="0" w:color="auto"/>
                                    <w:bottom w:val="none" w:sz="0" w:space="0" w:color="auto"/>
                                    <w:right w:val="none" w:sz="0" w:space="0" w:color="auto"/>
                                  </w:divBdr>
                                  <w:divsChild>
                                    <w:div w:id="1423450981">
                                      <w:marLeft w:val="0"/>
                                      <w:marRight w:val="0"/>
                                      <w:marTop w:val="0"/>
                                      <w:marBottom w:val="0"/>
                                      <w:divBdr>
                                        <w:top w:val="none" w:sz="0" w:space="0" w:color="auto"/>
                                        <w:left w:val="none" w:sz="0" w:space="0" w:color="auto"/>
                                        <w:bottom w:val="none" w:sz="0" w:space="0" w:color="auto"/>
                                        <w:right w:val="none" w:sz="0" w:space="0" w:color="auto"/>
                                      </w:divBdr>
                                      <w:divsChild>
                                        <w:div w:id="615254031">
                                          <w:marLeft w:val="0"/>
                                          <w:marRight w:val="0"/>
                                          <w:marTop w:val="0"/>
                                          <w:marBottom w:val="0"/>
                                          <w:divBdr>
                                            <w:top w:val="none" w:sz="0" w:space="0" w:color="auto"/>
                                            <w:left w:val="none" w:sz="0" w:space="0" w:color="auto"/>
                                            <w:bottom w:val="none" w:sz="0" w:space="0" w:color="auto"/>
                                            <w:right w:val="none" w:sz="0" w:space="0" w:color="auto"/>
                                          </w:divBdr>
                                        </w:div>
                                        <w:div w:id="868643736">
                                          <w:marLeft w:val="0"/>
                                          <w:marRight w:val="0"/>
                                          <w:marTop w:val="0"/>
                                          <w:marBottom w:val="0"/>
                                          <w:divBdr>
                                            <w:top w:val="none" w:sz="0" w:space="0" w:color="auto"/>
                                            <w:left w:val="none" w:sz="0" w:space="0" w:color="auto"/>
                                            <w:bottom w:val="none" w:sz="0" w:space="0" w:color="auto"/>
                                            <w:right w:val="none" w:sz="0" w:space="0" w:color="auto"/>
                                          </w:divBdr>
                                        </w:div>
                                        <w:div w:id="96450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10947">
                                  <w:marLeft w:val="0"/>
                                  <w:marRight w:val="0"/>
                                  <w:marTop w:val="0"/>
                                  <w:marBottom w:val="0"/>
                                  <w:divBdr>
                                    <w:top w:val="none" w:sz="0" w:space="0" w:color="auto"/>
                                    <w:left w:val="none" w:sz="0" w:space="0" w:color="auto"/>
                                    <w:bottom w:val="none" w:sz="0" w:space="0" w:color="auto"/>
                                    <w:right w:val="none" w:sz="0" w:space="0" w:color="auto"/>
                                  </w:divBdr>
                                  <w:divsChild>
                                    <w:div w:id="2034845823">
                                      <w:marLeft w:val="0"/>
                                      <w:marRight w:val="0"/>
                                      <w:marTop w:val="0"/>
                                      <w:marBottom w:val="0"/>
                                      <w:divBdr>
                                        <w:top w:val="none" w:sz="0" w:space="0" w:color="auto"/>
                                        <w:left w:val="none" w:sz="0" w:space="0" w:color="auto"/>
                                        <w:bottom w:val="none" w:sz="0" w:space="0" w:color="auto"/>
                                        <w:right w:val="none" w:sz="0" w:space="0" w:color="auto"/>
                                      </w:divBdr>
                                    </w:div>
                                    <w:div w:id="580985820">
                                      <w:marLeft w:val="0"/>
                                      <w:marRight w:val="0"/>
                                      <w:marTop w:val="0"/>
                                      <w:marBottom w:val="0"/>
                                      <w:divBdr>
                                        <w:top w:val="none" w:sz="0" w:space="0" w:color="auto"/>
                                        <w:left w:val="none" w:sz="0" w:space="0" w:color="auto"/>
                                        <w:bottom w:val="none" w:sz="0" w:space="0" w:color="auto"/>
                                        <w:right w:val="none" w:sz="0" w:space="0" w:color="auto"/>
                                      </w:divBdr>
                                      <w:divsChild>
                                        <w:div w:id="2109546770">
                                          <w:marLeft w:val="0"/>
                                          <w:marRight w:val="0"/>
                                          <w:marTop w:val="0"/>
                                          <w:marBottom w:val="0"/>
                                          <w:divBdr>
                                            <w:top w:val="none" w:sz="0" w:space="0" w:color="auto"/>
                                            <w:left w:val="none" w:sz="0" w:space="0" w:color="auto"/>
                                            <w:bottom w:val="none" w:sz="0" w:space="0" w:color="auto"/>
                                            <w:right w:val="none" w:sz="0" w:space="0" w:color="auto"/>
                                          </w:divBdr>
                                          <w:divsChild>
                                            <w:div w:id="1476023202">
                                              <w:marLeft w:val="0"/>
                                              <w:marRight w:val="0"/>
                                              <w:marTop w:val="0"/>
                                              <w:marBottom w:val="0"/>
                                              <w:divBdr>
                                                <w:top w:val="none" w:sz="0" w:space="0" w:color="auto"/>
                                                <w:left w:val="none" w:sz="0" w:space="0" w:color="auto"/>
                                                <w:bottom w:val="none" w:sz="0" w:space="0" w:color="auto"/>
                                                <w:right w:val="none" w:sz="0" w:space="0" w:color="auto"/>
                                              </w:divBdr>
                                              <w:divsChild>
                                                <w:div w:id="1606960168">
                                                  <w:marLeft w:val="0"/>
                                                  <w:marRight w:val="0"/>
                                                  <w:marTop w:val="0"/>
                                                  <w:marBottom w:val="0"/>
                                                  <w:divBdr>
                                                    <w:top w:val="none" w:sz="0" w:space="0" w:color="auto"/>
                                                    <w:left w:val="none" w:sz="0" w:space="0" w:color="auto"/>
                                                    <w:bottom w:val="none" w:sz="0" w:space="0" w:color="auto"/>
                                                    <w:right w:val="none" w:sz="0" w:space="0" w:color="auto"/>
                                                  </w:divBdr>
                                                </w:div>
                                                <w:div w:id="121839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692425">
                                          <w:marLeft w:val="0"/>
                                          <w:marRight w:val="0"/>
                                          <w:marTop w:val="0"/>
                                          <w:marBottom w:val="0"/>
                                          <w:divBdr>
                                            <w:top w:val="none" w:sz="0" w:space="0" w:color="auto"/>
                                            <w:left w:val="none" w:sz="0" w:space="0" w:color="auto"/>
                                            <w:bottom w:val="none" w:sz="0" w:space="0" w:color="auto"/>
                                            <w:right w:val="none" w:sz="0" w:space="0" w:color="auto"/>
                                          </w:divBdr>
                                          <w:divsChild>
                                            <w:div w:id="1355613828">
                                              <w:marLeft w:val="0"/>
                                              <w:marRight w:val="0"/>
                                              <w:marTop w:val="0"/>
                                              <w:marBottom w:val="0"/>
                                              <w:divBdr>
                                                <w:top w:val="none" w:sz="0" w:space="0" w:color="auto"/>
                                                <w:left w:val="none" w:sz="0" w:space="0" w:color="auto"/>
                                                <w:bottom w:val="none" w:sz="0" w:space="0" w:color="auto"/>
                                                <w:right w:val="none" w:sz="0" w:space="0" w:color="auto"/>
                                              </w:divBdr>
                                            </w:div>
                                            <w:div w:id="1816222523">
                                              <w:marLeft w:val="0"/>
                                              <w:marRight w:val="0"/>
                                              <w:marTop w:val="0"/>
                                              <w:marBottom w:val="0"/>
                                              <w:divBdr>
                                                <w:top w:val="none" w:sz="0" w:space="0" w:color="auto"/>
                                                <w:left w:val="none" w:sz="0" w:space="0" w:color="auto"/>
                                                <w:bottom w:val="none" w:sz="0" w:space="0" w:color="auto"/>
                                                <w:right w:val="none" w:sz="0" w:space="0" w:color="auto"/>
                                              </w:divBdr>
                                              <w:divsChild>
                                                <w:div w:id="1921718411">
                                                  <w:marLeft w:val="0"/>
                                                  <w:marRight w:val="0"/>
                                                  <w:marTop w:val="0"/>
                                                  <w:marBottom w:val="0"/>
                                                  <w:divBdr>
                                                    <w:top w:val="none" w:sz="0" w:space="0" w:color="auto"/>
                                                    <w:left w:val="none" w:sz="0" w:space="0" w:color="auto"/>
                                                    <w:bottom w:val="none" w:sz="0" w:space="0" w:color="auto"/>
                                                    <w:right w:val="none" w:sz="0" w:space="0" w:color="auto"/>
                                                  </w:divBdr>
                                                </w:div>
                                                <w:div w:id="1954903104">
                                                  <w:marLeft w:val="0"/>
                                                  <w:marRight w:val="0"/>
                                                  <w:marTop w:val="0"/>
                                                  <w:marBottom w:val="0"/>
                                                  <w:divBdr>
                                                    <w:top w:val="none" w:sz="0" w:space="0" w:color="auto"/>
                                                    <w:left w:val="none" w:sz="0" w:space="0" w:color="auto"/>
                                                    <w:bottom w:val="none" w:sz="0" w:space="0" w:color="auto"/>
                                                    <w:right w:val="none" w:sz="0" w:space="0" w:color="auto"/>
                                                  </w:divBdr>
                                                  <w:divsChild>
                                                    <w:div w:id="238830089">
                                                      <w:marLeft w:val="0"/>
                                                      <w:marRight w:val="0"/>
                                                      <w:marTop w:val="0"/>
                                                      <w:marBottom w:val="0"/>
                                                      <w:divBdr>
                                                        <w:top w:val="none" w:sz="0" w:space="0" w:color="auto"/>
                                                        <w:left w:val="none" w:sz="0" w:space="0" w:color="auto"/>
                                                        <w:bottom w:val="none" w:sz="0" w:space="0" w:color="auto"/>
                                                        <w:right w:val="none" w:sz="0" w:space="0" w:color="auto"/>
                                                      </w:divBdr>
                                                    </w:div>
                                                    <w:div w:id="1978996813">
                                                      <w:marLeft w:val="0"/>
                                                      <w:marRight w:val="0"/>
                                                      <w:marTop w:val="0"/>
                                                      <w:marBottom w:val="0"/>
                                                      <w:divBdr>
                                                        <w:top w:val="none" w:sz="0" w:space="0" w:color="auto"/>
                                                        <w:left w:val="none" w:sz="0" w:space="0" w:color="auto"/>
                                                        <w:bottom w:val="none" w:sz="0" w:space="0" w:color="auto"/>
                                                        <w:right w:val="none" w:sz="0" w:space="0" w:color="auto"/>
                                                      </w:divBdr>
                                                    </w:div>
                                                    <w:div w:id="1513377147">
                                                      <w:marLeft w:val="0"/>
                                                      <w:marRight w:val="0"/>
                                                      <w:marTop w:val="0"/>
                                                      <w:marBottom w:val="0"/>
                                                      <w:divBdr>
                                                        <w:top w:val="none" w:sz="0" w:space="0" w:color="auto"/>
                                                        <w:left w:val="none" w:sz="0" w:space="0" w:color="auto"/>
                                                        <w:bottom w:val="none" w:sz="0" w:space="0" w:color="auto"/>
                                                        <w:right w:val="none" w:sz="0" w:space="0" w:color="auto"/>
                                                      </w:divBdr>
                                                    </w:div>
                                                    <w:div w:id="2138138831">
                                                      <w:marLeft w:val="0"/>
                                                      <w:marRight w:val="0"/>
                                                      <w:marTop w:val="0"/>
                                                      <w:marBottom w:val="0"/>
                                                      <w:divBdr>
                                                        <w:top w:val="none" w:sz="0" w:space="0" w:color="auto"/>
                                                        <w:left w:val="none" w:sz="0" w:space="0" w:color="auto"/>
                                                        <w:bottom w:val="none" w:sz="0" w:space="0" w:color="auto"/>
                                                        <w:right w:val="none" w:sz="0" w:space="0" w:color="auto"/>
                                                      </w:divBdr>
                                                      <w:divsChild>
                                                        <w:div w:id="211138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4270202">
      <w:bodyDiv w:val="1"/>
      <w:marLeft w:val="0"/>
      <w:marRight w:val="0"/>
      <w:marTop w:val="0"/>
      <w:marBottom w:val="0"/>
      <w:divBdr>
        <w:top w:val="none" w:sz="0" w:space="0" w:color="auto"/>
        <w:left w:val="none" w:sz="0" w:space="0" w:color="auto"/>
        <w:bottom w:val="none" w:sz="0" w:space="0" w:color="auto"/>
        <w:right w:val="none" w:sz="0" w:space="0" w:color="auto"/>
      </w:divBdr>
      <w:divsChild>
        <w:div w:id="1476483523">
          <w:marLeft w:val="0"/>
          <w:marRight w:val="0"/>
          <w:marTop w:val="0"/>
          <w:marBottom w:val="0"/>
          <w:divBdr>
            <w:top w:val="none" w:sz="0" w:space="0" w:color="auto"/>
            <w:left w:val="none" w:sz="0" w:space="0" w:color="auto"/>
            <w:bottom w:val="none" w:sz="0" w:space="0" w:color="auto"/>
            <w:right w:val="none" w:sz="0" w:space="0" w:color="auto"/>
          </w:divBdr>
        </w:div>
      </w:divsChild>
    </w:div>
    <w:div w:id="628122613">
      <w:bodyDiv w:val="1"/>
      <w:marLeft w:val="0"/>
      <w:marRight w:val="0"/>
      <w:marTop w:val="0"/>
      <w:marBottom w:val="0"/>
      <w:divBdr>
        <w:top w:val="none" w:sz="0" w:space="0" w:color="auto"/>
        <w:left w:val="none" w:sz="0" w:space="0" w:color="auto"/>
        <w:bottom w:val="none" w:sz="0" w:space="0" w:color="auto"/>
        <w:right w:val="none" w:sz="0" w:space="0" w:color="auto"/>
      </w:divBdr>
      <w:divsChild>
        <w:div w:id="715281171">
          <w:marLeft w:val="0"/>
          <w:marRight w:val="0"/>
          <w:marTop w:val="0"/>
          <w:marBottom w:val="0"/>
          <w:divBdr>
            <w:top w:val="none" w:sz="0" w:space="0" w:color="auto"/>
            <w:left w:val="none" w:sz="0" w:space="0" w:color="auto"/>
            <w:bottom w:val="none" w:sz="0" w:space="0" w:color="auto"/>
            <w:right w:val="none" w:sz="0" w:space="0" w:color="auto"/>
          </w:divBdr>
          <w:divsChild>
            <w:div w:id="1438990445">
              <w:marLeft w:val="30"/>
              <w:marRight w:val="30"/>
              <w:marTop w:val="0"/>
              <w:marBottom w:val="0"/>
              <w:divBdr>
                <w:top w:val="none" w:sz="0" w:space="0" w:color="auto"/>
                <w:left w:val="single" w:sz="6" w:space="11" w:color="9C9C9C"/>
                <w:bottom w:val="single" w:sz="6" w:space="1" w:color="9C9C9C"/>
                <w:right w:val="single" w:sz="6" w:space="1" w:color="9C9C9C"/>
              </w:divBdr>
              <w:divsChild>
                <w:div w:id="486359704">
                  <w:marLeft w:val="0"/>
                  <w:marRight w:val="0"/>
                  <w:marTop w:val="0"/>
                  <w:marBottom w:val="0"/>
                  <w:divBdr>
                    <w:top w:val="none" w:sz="0" w:space="0" w:color="auto"/>
                    <w:left w:val="none" w:sz="0" w:space="0" w:color="auto"/>
                    <w:bottom w:val="none" w:sz="0" w:space="0" w:color="auto"/>
                    <w:right w:val="none" w:sz="0" w:space="0" w:color="auto"/>
                  </w:divBdr>
                  <w:divsChild>
                    <w:div w:id="1612516163">
                      <w:marLeft w:val="0"/>
                      <w:marRight w:val="0"/>
                      <w:marTop w:val="0"/>
                      <w:marBottom w:val="30"/>
                      <w:divBdr>
                        <w:top w:val="none" w:sz="0" w:space="0" w:color="auto"/>
                        <w:left w:val="single" w:sz="6" w:space="2" w:color="4A79B1"/>
                        <w:bottom w:val="single" w:sz="6" w:space="2" w:color="4A79B1"/>
                        <w:right w:val="single" w:sz="6" w:space="2" w:color="4A79B1"/>
                      </w:divBdr>
                      <w:divsChild>
                        <w:div w:id="2144081937">
                          <w:marLeft w:val="0"/>
                          <w:marRight w:val="0"/>
                          <w:marTop w:val="0"/>
                          <w:marBottom w:val="0"/>
                          <w:divBdr>
                            <w:top w:val="none" w:sz="0" w:space="0" w:color="auto"/>
                            <w:left w:val="none" w:sz="0" w:space="0" w:color="auto"/>
                            <w:bottom w:val="none" w:sz="0" w:space="0" w:color="auto"/>
                            <w:right w:val="none" w:sz="0" w:space="0" w:color="auto"/>
                          </w:divBdr>
                          <w:divsChild>
                            <w:div w:id="1407800576">
                              <w:marLeft w:val="0"/>
                              <w:marRight w:val="0"/>
                              <w:marTop w:val="0"/>
                              <w:marBottom w:val="0"/>
                              <w:divBdr>
                                <w:top w:val="none" w:sz="0" w:space="0" w:color="auto"/>
                                <w:left w:val="none" w:sz="0" w:space="0" w:color="auto"/>
                                <w:bottom w:val="none" w:sz="0" w:space="0" w:color="auto"/>
                                <w:right w:val="none" w:sz="0" w:space="0" w:color="auto"/>
                              </w:divBdr>
                              <w:divsChild>
                                <w:div w:id="917131848">
                                  <w:marLeft w:val="0"/>
                                  <w:marRight w:val="0"/>
                                  <w:marTop w:val="0"/>
                                  <w:marBottom w:val="0"/>
                                  <w:divBdr>
                                    <w:top w:val="none" w:sz="0" w:space="0" w:color="auto"/>
                                    <w:left w:val="none" w:sz="0" w:space="0" w:color="auto"/>
                                    <w:bottom w:val="none" w:sz="0" w:space="0" w:color="auto"/>
                                    <w:right w:val="none" w:sz="0" w:space="0" w:color="auto"/>
                                  </w:divBdr>
                                </w:div>
                                <w:div w:id="9576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4285882">
      <w:bodyDiv w:val="1"/>
      <w:marLeft w:val="0"/>
      <w:marRight w:val="0"/>
      <w:marTop w:val="0"/>
      <w:marBottom w:val="0"/>
      <w:divBdr>
        <w:top w:val="none" w:sz="0" w:space="0" w:color="auto"/>
        <w:left w:val="none" w:sz="0" w:space="0" w:color="auto"/>
        <w:bottom w:val="none" w:sz="0" w:space="0" w:color="auto"/>
        <w:right w:val="none" w:sz="0" w:space="0" w:color="auto"/>
      </w:divBdr>
      <w:divsChild>
        <w:div w:id="1839299010">
          <w:marLeft w:val="0"/>
          <w:marRight w:val="0"/>
          <w:marTop w:val="0"/>
          <w:marBottom w:val="0"/>
          <w:divBdr>
            <w:top w:val="none" w:sz="0" w:space="0" w:color="auto"/>
            <w:left w:val="none" w:sz="0" w:space="0" w:color="auto"/>
            <w:bottom w:val="none" w:sz="0" w:space="0" w:color="auto"/>
            <w:right w:val="none" w:sz="0" w:space="0" w:color="auto"/>
          </w:divBdr>
        </w:div>
      </w:divsChild>
    </w:div>
    <w:div w:id="699359916">
      <w:bodyDiv w:val="1"/>
      <w:marLeft w:val="0"/>
      <w:marRight w:val="0"/>
      <w:marTop w:val="0"/>
      <w:marBottom w:val="0"/>
      <w:divBdr>
        <w:top w:val="none" w:sz="0" w:space="0" w:color="auto"/>
        <w:left w:val="none" w:sz="0" w:space="0" w:color="auto"/>
        <w:bottom w:val="none" w:sz="0" w:space="0" w:color="auto"/>
        <w:right w:val="none" w:sz="0" w:space="0" w:color="auto"/>
      </w:divBdr>
      <w:divsChild>
        <w:div w:id="1534804367">
          <w:marLeft w:val="0"/>
          <w:marRight w:val="0"/>
          <w:marTop w:val="0"/>
          <w:marBottom w:val="0"/>
          <w:divBdr>
            <w:top w:val="none" w:sz="0" w:space="0" w:color="auto"/>
            <w:left w:val="none" w:sz="0" w:space="0" w:color="auto"/>
            <w:bottom w:val="none" w:sz="0" w:space="0" w:color="auto"/>
            <w:right w:val="none" w:sz="0" w:space="0" w:color="auto"/>
          </w:divBdr>
          <w:divsChild>
            <w:div w:id="1471440972">
              <w:marLeft w:val="30"/>
              <w:marRight w:val="30"/>
              <w:marTop w:val="0"/>
              <w:marBottom w:val="0"/>
              <w:divBdr>
                <w:top w:val="none" w:sz="0" w:space="0" w:color="auto"/>
                <w:left w:val="single" w:sz="6" w:space="11" w:color="9C9C9C"/>
                <w:bottom w:val="single" w:sz="6" w:space="1" w:color="9C9C9C"/>
                <w:right w:val="single" w:sz="6" w:space="1" w:color="9C9C9C"/>
              </w:divBdr>
              <w:divsChild>
                <w:div w:id="933051408">
                  <w:marLeft w:val="0"/>
                  <w:marRight w:val="0"/>
                  <w:marTop w:val="0"/>
                  <w:marBottom w:val="0"/>
                  <w:divBdr>
                    <w:top w:val="none" w:sz="0" w:space="0" w:color="auto"/>
                    <w:left w:val="none" w:sz="0" w:space="0" w:color="auto"/>
                    <w:bottom w:val="none" w:sz="0" w:space="0" w:color="auto"/>
                    <w:right w:val="none" w:sz="0" w:space="0" w:color="auto"/>
                  </w:divBdr>
                  <w:divsChild>
                    <w:div w:id="2078240006">
                      <w:marLeft w:val="0"/>
                      <w:marRight w:val="0"/>
                      <w:marTop w:val="0"/>
                      <w:marBottom w:val="30"/>
                      <w:divBdr>
                        <w:top w:val="none" w:sz="0" w:space="0" w:color="auto"/>
                        <w:left w:val="single" w:sz="6" w:space="2" w:color="4A79B1"/>
                        <w:bottom w:val="single" w:sz="6" w:space="2" w:color="4A79B1"/>
                        <w:right w:val="single" w:sz="6" w:space="2" w:color="4A79B1"/>
                      </w:divBdr>
                      <w:divsChild>
                        <w:div w:id="1917323588">
                          <w:marLeft w:val="0"/>
                          <w:marRight w:val="0"/>
                          <w:marTop w:val="0"/>
                          <w:marBottom w:val="0"/>
                          <w:divBdr>
                            <w:top w:val="none" w:sz="0" w:space="0" w:color="auto"/>
                            <w:left w:val="none" w:sz="0" w:space="0" w:color="auto"/>
                            <w:bottom w:val="none" w:sz="0" w:space="0" w:color="auto"/>
                            <w:right w:val="none" w:sz="0" w:space="0" w:color="auto"/>
                          </w:divBdr>
                          <w:divsChild>
                            <w:div w:id="1072047977">
                              <w:marLeft w:val="0"/>
                              <w:marRight w:val="0"/>
                              <w:marTop w:val="0"/>
                              <w:marBottom w:val="0"/>
                              <w:divBdr>
                                <w:top w:val="none" w:sz="0" w:space="0" w:color="auto"/>
                                <w:left w:val="none" w:sz="0" w:space="0" w:color="auto"/>
                                <w:bottom w:val="none" w:sz="0" w:space="0" w:color="auto"/>
                                <w:right w:val="none" w:sz="0" w:space="0" w:color="auto"/>
                              </w:divBdr>
                              <w:divsChild>
                                <w:div w:id="207762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1853074">
      <w:bodyDiv w:val="1"/>
      <w:marLeft w:val="0"/>
      <w:marRight w:val="0"/>
      <w:marTop w:val="0"/>
      <w:marBottom w:val="0"/>
      <w:divBdr>
        <w:top w:val="none" w:sz="0" w:space="0" w:color="auto"/>
        <w:left w:val="none" w:sz="0" w:space="0" w:color="auto"/>
        <w:bottom w:val="none" w:sz="0" w:space="0" w:color="auto"/>
        <w:right w:val="none" w:sz="0" w:space="0" w:color="auto"/>
      </w:divBdr>
      <w:divsChild>
        <w:div w:id="150830024">
          <w:marLeft w:val="0"/>
          <w:marRight w:val="0"/>
          <w:marTop w:val="0"/>
          <w:marBottom w:val="0"/>
          <w:divBdr>
            <w:top w:val="none" w:sz="0" w:space="0" w:color="auto"/>
            <w:left w:val="none" w:sz="0" w:space="0" w:color="auto"/>
            <w:bottom w:val="none" w:sz="0" w:space="0" w:color="auto"/>
            <w:right w:val="none" w:sz="0" w:space="0" w:color="auto"/>
          </w:divBdr>
        </w:div>
        <w:div w:id="1355233131">
          <w:marLeft w:val="0"/>
          <w:marRight w:val="0"/>
          <w:marTop w:val="150"/>
          <w:marBottom w:val="0"/>
          <w:divBdr>
            <w:top w:val="single" w:sz="6" w:space="4" w:color="D4D4D4"/>
            <w:left w:val="none" w:sz="0" w:space="0" w:color="auto"/>
            <w:bottom w:val="none" w:sz="0" w:space="0" w:color="auto"/>
            <w:right w:val="none" w:sz="0" w:space="0" w:color="auto"/>
          </w:divBdr>
          <w:divsChild>
            <w:div w:id="166856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146095">
      <w:bodyDiv w:val="1"/>
      <w:marLeft w:val="0"/>
      <w:marRight w:val="0"/>
      <w:marTop w:val="0"/>
      <w:marBottom w:val="0"/>
      <w:divBdr>
        <w:top w:val="none" w:sz="0" w:space="0" w:color="auto"/>
        <w:left w:val="none" w:sz="0" w:space="0" w:color="auto"/>
        <w:bottom w:val="none" w:sz="0" w:space="0" w:color="auto"/>
        <w:right w:val="none" w:sz="0" w:space="0" w:color="auto"/>
      </w:divBdr>
    </w:div>
    <w:div w:id="899629674">
      <w:bodyDiv w:val="1"/>
      <w:marLeft w:val="0"/>
      <w:marRight w:val="0"/>
      <w:marTop w:val="0"/>
      <w:marBottom w:val="0"/>
      <w:divBdr>
        <w:top w:val="none" w:sz="0" w:space="0" w:color="auto"/>
        <w:left w:val="none" w:sz="0" w:space="0" w:color="auto"/>
        <w:bottom w:val="none" w:sz="0" w:space="0" w:color="auto"/>
        <w:right w:val="none" w:sz="0" w:space="0" w:color="auto"/>
      </w:divBdr>
      <w:divsChild>
        <w:div w:id="24646035">
          <w:marLeft w:val="0"/>
          <w:marRight w:val="0"/>
          <w:marTop w:val="0"/>
          <w:marBottom w:val="0"/>
          <w:divBdr>
            <w:top w:val="none" w:sz="0" w:space="0" w:color="auto"/>
            <w:left w:val="none" w:sz="0" w:space="0" w:color="auto"/>
            <w:bottom w:val="none" w:sz="0" w:space="0" w:color="auto"/>
            <w:right w:val="none" w:sz="0" w:space="0" w:color="auto"/>
          </w:divBdr>
        </w:div>
        <w:div w:id="906643759">
          <w:marLeft w:val="0"/>
          <w:marRight w:val="0"/>
          <w:marTop w:val="0"/>
          <w:marBottom w:val="0"/>
          <w:divBdr>
            <w:top w:val="none" w:sz="0" w:space="0" w:color="auto"/>
            <w:left w:val="none" w:sz="0" w:space="0" w:color="auto"/>
            <w:bottom w:val="none" w:sz="0" w:space="0" w:color="auto"/>
            <w:right w:val="none" w:sz="0" w:space="0" w:color="auto"/>
          </w:divBdr>
        </w:div>
        <w:div w:id="1589271289">
          <w:marLeft w:val="0"/>
          <w:marRight w:val="0"/>
          <w:marTop w:val="0"/>
          <w:marBottom w:val="0"/>
          <w:divBdr>
            <w:top w:val="none" w:sz="0" w:space="0" w:color="auto"/>
            <w:left w:val="none" w:sz="0" w:space="0" w:color="auto"/>
            <w:bottom w:val="none" w:sz="0" w:space="0" w:color="auto"/>
            <w:right w:val="none" w:sz="0" w:space="0" w:color="auto"/>
          </w:divBdr>
          <w:divsChild>
            <w:div w:id="798112282">
              <w:marLeft w:val="0"/>
              <w:marRight w:val="0"/>
              <w:marTop w:val="0"/>
              <w:marBottom w:val="0"/>
              <w:divBdr>
                <w:top w:val="none" w:sz="0" w:space="0" w:color="auto"/>
                <w:left w:val="none" w:sz="0" w:space="0" w:color="auto"/>
                <w:bottom w:val="none" w:sz="0" w:space="0" w:color="auto"/>
                <w:right w:val="none" w:sz="0" w:space="0" w:color="auto"/>
              </w:divBdr>
            </w:div>
            <w:div w:id="65807921">
              <w:marLeft w:val="0"/>
              <w:marRight w:val="0"/>
              <w:marTop w:val="0"/>
              <w:marBottom w:val="0"/>
              <w:divBdr>
                <w:top w:val="none" w:sz="0" w:space="0" w:color="auto"/>
                <w:left w:val="none" w:sz="0" w:space="0" w:color="auto"/>
                <w:bottom w:val="none" w:sz="0" w:space="0" w:color="auto"/>
                <w:right w:val="none" w:sz="0" w:space="0" w:color="auto"/>
              </w:divBdr>
            </w:div>
            <w:div w:id="1196309826">
              <w:marLeft w:val="0"/>
              <w:marRight w:val="0"/>
              <w:marTop w:val="0"/>
              <w:marBottom w:val="0"/>
              <w:divBdr>
                <w:top w:val="none" w:sz="0" w:space="0" w:color="auto"/>
                <w:left w:val="none" w:sz="0" w:space="0" w:color="auto"/>
                <w:bottom w:val="none" w:sz="0" w:space="0" w:color="auto"/>
                <w:right w:val="none" w:sz="0" w:space="0" w:color="auto"/>
              </w:divBdr>
            </w:div>
            <w:div w:id="764689910">
              <w:marLeft w:val="0"/>
              <w:marRight w:val="0"/>
              <w:marTop w:val="0"/>
              <w:marBottom w:val="0"/>
              <w:divBdr>
                <w:top w:val="none" w:sz="0" w:space="0" w:color="auto"/>
                <w:left w:val="none" w:sz="0" w:space="0" w:color="auto"/>
                <w:bottom w:val="none" w:sz="0" w:space="0" w:color="auto"/>
                <w:right w:val="none" w:sz="0" w:space="0" w:color="auto"/>
              </w:divBdr>
            </w:div>
            <w:div w:id="613563687">
              <w:marLeft w:val="0"/>
              <w:marRight w:val="0"/>
              <w:marTop w:val="0"/>
              <w:marBottom w:val="0"/>
              <w:divBdr>
                <w:top w:val="none" w:sz="0" w:space="0" w:color="auto"/>
                <w:left w:val="none" w:sz="0" w:space="0" w:color="auto"/>
                <w:bottom w:val="none" w:sz="0" w:space="0" w:color="auto"/>
                <w:right w:val="none" w:sz="0" w:space="0" w:color="auto"/>
              </w:divBdr>
            </w:div>
            <w:div w:id="365452741">
              <w:marLeft w:val="0"/>
              <w:marRight w:val="0"/>
              <w:marTop w:val="0"/>
              <w:marBottom w:val="0"/>
              <w:divBdr>
                <w:top w:val="none" w:sz="0" w:space="0" w:color="auto"/>
                <w:left w:val="none" w:sz="0" w:space="0" w:color="auto"/>
                <w:bottom w:val="none" w:sz="0" w:space="0" w:color="auto"/>
                <w:right w:val="none" w:sz="0" w:space="0" w:color="auto"/>
              </w:divBdr>
            </w:div>
            <w:div w:id="182381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074081">
      <w:bodyDiv w:val="1"/>
      <w:marLeft w:val="0"/>
      <w:marRight w:val="0"/>
      <w:marTop w:val="0"/>
      <w:marBottom w:val="0"/>
      <w:divBdr>
        <w:top w:val="none" w:sz="0" w:space="0" w:color="auto"/>
        <w:left w:val="none" w:sz="0" w:space="0" w:color="auto"/>
        <w:bottom w:val="none" w:sz="0" w:space="0" w:color="auto"/>
        <w:right w:val="none" w:sz="0" w:space="0" w:color="auto"/>
      </w:divBdr>
      <w:divsChild>
        <w:div w:id="2029136600">
          <w:marLeft w:val="0"/>
          <w:marRight w:val="0"/>
          <w:marTop w:val="0"/>
          <w:marBottom w:val="0"/>
          <w:divBdr>
            <w:top w:val="none" w:sz="0" w:space="0" w:color="auto"/>
            <w:left w:val="none" w:sz="0" w:space="0" w:color="auto"/>
            <w:bottom w:val="none" w:sz="0" w:space="0" w:color="auto"/>
            <w:right w:val="none" w:sz="0" w:space="0" w:color="auto"/>
          </w:divBdr>
        </w:div>
      </w:divsChild>
    </w:div>
    <w:div w:id="1013846663">
      <w:bodyDiv w:val="1"/>
      <w:marLeft w:val="0"/>
      <w:marRight w:val="0"/>
      <w:marTop w:val="0"/>
      <w:marBottom w:val="0"/>
      <w:divBdr>
        <w:top w:val="none" w:sz="0" w:space="0" w:color="auto"/>
        <w:left w:val="none" w:sz="0" w:space="0" w:color="auto"/>
        <w:bottom w:val="none" w:sz="0" w:space="0" w:color="auto"/>
        <w:right w:val="none" w:sz="0" w:space="0" w:color="auto"/>
      </w:divBdr>
    </w:div>
    <w:div w:id="1024094334">
      <w:bodyDiv w:val="1"/>
      <w:marLeft w:val="0"/>
      <w:marRight w:val="0"/>
      <w:marTop w:val="0"/>
      <w:marBottom w:val="0"/>
      <w:divBdr>
        <w:top w:val="none" w:sz="0" w:space="0" w:color="auto"/>
        <w:left w:val="none" w:sz="0" w:space="0" w:color="auto"/>
        <w:bottom w:val="none" w:sz="0" w:space="0" w:color="auto"/>
        <w:right w:val="none" w:sz="0" w:space="0" w:color="auto"/>
      </w:divBdr>
      <w:divsChild>
        <w:div w:id="1663700811">
          <w:marLeft w:val="0"/>
          <w:marRight w:val="0"/>
          <w:marTop w:val="0"/>
          <w:marBottom w:val="0"/>
          <w:divBdr>
            <w:top w:val="none" w:sz="0" w:space="0" w:color="auto"/>
            <w:left w:val="none" w:sz="0" w:space="0" w:color="auto"/>
            <w:bottom w:val="none" w:sz="0" w:space="0" w:color="auto"/>
            <w:right w:val="none" w:sz="0" w:space="0" w:color="auto"/>
          </w:divBdr>
          <w:divsChild>
            <w:div w:id="1490093312">
              <w:marLeft w:val="30"/>
              <w:marRight w:val="30"/>
              <w:marTop w:val="0"/>
              <w:marBottom w:val="0"/>
              <w:divBdr>
                <w:top w:val="none" w:sz="0" w:space="0" w:color="auto"/>
                <w:left w:val="single" w:sz="6" w:space="11" w:color="9C9C9C"/>
                <w:bottom w:val="single" w:sz="6" w:space="1" w:color="9C9C9C"/>
                <w:right w:val="single" w:sz="6" w:space="1" w:color="9C9C9C"/>
              </w:divBdr>
              <w:divsChild>
                <w:div w:id="469976131">
                  <w:marLeft w:val="0"/>
                  <w:marRight w:val="0"/>
                  <w:marTop w:val="0"/>
                  <w:marBottom w:val="0"/>
                  <w:divBdr>
                    <w:top w:val="none" w:sz="0" w:space="0" w:color="auto"/>
                    <w:left w:val="none" w:sz="0" w:space="0" w:color="auto"/>
                    <w:bottom w:val="none" w:sz="0" w:space="0" w:color="auto"/>
                    <w:right w:val="none" w:sz="0" w:space="0" w:color="auto"/>
                  </w:divBdr>
                  <w:divsChild>
                    <w:div w:id="1128889340">
                      <w:marLeft w:val="0"/>
                      <w:marRight w:val="0"/>
                      <w:marTop w:val="0"/>
                      <w:marBottom w:val="30"/>
                      <w:divBdr>
                        <w:top w:val="none" w:sz="0" w:space="0" w:color="auto"/>
                        <w:left w:val="single" w:sz="6" w:space="2" w:color="4A79B1"/>
                        <w:bottom w:val="single" w:sz="6" w:space="2" w:color="4A79B1"/>
                        <w:right w:val="single" w:sz="6" w:space="2" w:color="4A79B1"/>
                      </w:divBdr>
                      <w:divsChild>
                        <w:div w:id="94135328">
                          <w:marLeft w:val="0"/>
                          <w:marRight w:val="0"/>
                          <w:marTop w:val="0"/>
                          <w:marBottom w:val="0"/>
                          <w:divBdr>
                            <w:top w:val="none" w:sz="0" w:space="0" w:color="auto"/>
                            <w:left w:val="none" w:sz="0" w:space="0" w:color="auto"/>
                            <w:bottom w:val="none" w:sz="0" w:space="0" w:color="auto"/>
                            <w:right w:val="none" w:sz="0" w:space="0" w:color="auto"/>
                          </w:divBdr>
                          <w:divsChild>
                            <w:div w:id="287709790">
                              <w:marLeft w:val="0"/>
                              <w:marRight w:val="0"/>
                              <w:marTop w:val="0"/>
                              <w:marBottom w:val="0"/>
                              <w:divBdr>
                                <w:top w:val="none" w:sz="0" w:space="0" w:color="auto"/>
                                <w:left w:val="none" w:sz="0" w:space="0" w:color="auto"/>
                                <w:bottom w:val="none" w:sz="0" w:space="0" w:color="auto"/>
                                <w:right w:val="none" w:sz="0" w:space="0" w:color="auto"/>
                              </w:divBdr>
                              <w:divsChild>
                                <w:div w:id="767310728">
                                  <w:marLeft w:val="0"/>
                                  <w:marRight w:val="0"/>
                                  <w:marTop w:val="0"/>
                                  <w:marBottom w:val="0"/>
                                  <w:divBdr>
                                    <w:top w:val="none" w:sz="0" w:space="0" w:color="auto"/>
                                    <w:left w:val="none" w:sz="0" w:space="0" w:color="auto"/>
                                    <w:bottom w:val="none" w:sz="0" w:space="0" w:color="auto"/>
                                    <w:right w:val="none" w:sz="0" w:space="0" w:color="auto"/>
                                  </w:divBdr>
                                </w:div>
                                <w:div w:id="192703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908383">
      <w:bodyDiv w:val="1"/>
      <w:marLeft w:val="0"/>
      <w:marRight w:val="0"/>
      <w:marTop w:val="0"/>
      <w:marBottom w:val="0"/>
      <w:divBdr>
        <w:top w:val="none" w:sz="0" w:space="0" w:color="auto"/>
        <w:left w:val="none" w:sz="0" w:space="0" w:color="auto"/>
        <w:bottom w:val="none" w:sz="0" w:space="0" w:color="auto"/>
        <w:right w:val="none" w:sz="0" w:space="0" w:color="auto"/>
      </w:divBdr>
      <w:divsChild>
        <w:div w:id="176578775">
          <w:marLeft w:val="0"/>
          <w:marRight w:val="0"/>
          <w:marTop w:val="0"/>
          <w:marBottom w:val="0"/>
          <w:divBdr>
            <w:top w:val="none" w:sz="0" w:space="0" w:color="auto"/>
            <w:left w:val="none" w:sz="0" w:space="0" w:color="auto"/>
            <w:bottom w:val="none" w:sz="0" w:space="0" w:color="auto"/>
            <w:right w:val="none" w:sz="0" w:space="0" w:color="auto"/>
          </w:divBdr>
          <w:divsChild>
            <w:div w:id="1118724350">
              <w:marLeft w:val="0"/>
              <w:marRight w:val="0"/>
              <w:marTop w:val="0"/>
              <w:marBottom w:val="0"/>
              <w:divBdr>
                <w:top w:val="none" w:sz="0" w:space="0" w:color="auto"/>
                <w:left w:val="none" w:sz="0" w:space="0" w:color="auto"/>
                <w:bottom w:val="none" w:sz="0" w:space="0" w:color="auto"/>
                <w:right w:val="none" w:sz="0" w:space="0" w:color="auto"/>
              </w:divBdr>
              <w:divsChild>
                <w:div w:id="1718964428">
                  <w:marLeft w:val="0"/>
                  <w:marRight w:val="0"/>
                  <w:marTop w:val="0"/>
                  <w:marBottom w:val="0"/>
                  <w:divBdr>
                    <w:top w:val="none" w:sz="0" w:space="0" w:color="auto"/>
                    <w:left w:val="none" w:sz="0" w:space="0" w:color="auto"/>
                    <w:bottom w:val="none" w:sz="0" w:space="0" w:color="auto"/>
                    <w:right w:val="none" w:sz="0" w:space="0" w:color="auto"/>
                  </w:divBdr>
                  <w:divsChild>
                    <w:div w:id="1937714001">
                      <w:marLeft w:val="0"/>
                      <w:marRight w:val="0"/>
                      <w:marTop w:val="0"/>
                      <w:marBottom w:val="0"/>
                      <w:divBdr>
                        <w:top w:val="none" w:sz="0" w:space="0" w:color="auto"/>
                        <w:left w:val="none" w:sz="0" w:space="0" w:color="auto"/>
                        <w:bottom w:val="none" w:sz="0" w:space="0" w:color="auto"/>
                        <w:right w:val="none" w:sz="0" w:space="0" w:color="auto"/>
                      </w:divBdr>
                      <w:divsChild>
                        <w:div w:id="609702450">
                          <w:marLeft w:val="0"/>
                          <w:marRight w:val="0"/>
                          <w:marTop w:val="0"/>
                          <w:marBottom w:val="0"/>
                          <w:divBdr>
                            <w:top w:val="none" w:sz="0" w:space="0" w:color="auto"/>
                            <w:left w:val="none" w:sz="0" w:space="0" w:color="auto"/>
                            <w:bottom w:val="none" w:sz="0" w:space="0" w:color="auto"/>
                            <w:right w:val="none" w:sz="0" w:space="0" w:color="auto"/>
                          </w:divBdr>
                          <w:divsChild>
                            <w:div w:id="186806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330991">
      <w:bodyDiv w:val="1"/>
      <w:marLeft w:val="0"/>
      <w:marRight w:val="0"/>
      <w:marTop w:val="0"/>
      <w:marBottom w:val="0"/>
      <w:divBdr>
        <w:top w:val="none" w:sz="0" w:space="0" w:color="auto"/>
        <w:left w:val="none" w:sz="0" w:space="0" w:color="auto"/>
        <w:bottom w:val="none" w:sz="0" w:space="0" w:color="auto"/>
        <w:right w:val="none" w:sz="0" w:space="0" w:color="auto"/>
      </w:divBdr>
      <w:divsChild>
        <w:div w:id="465973280">
          <w:marLeft w:val="0"/>
          <w:marRight w:val="0"/>
          <w:marTop w:val="0"/>
          <w:marBottom w:val="0"/>
          <w:divBdr>
            <w:top w:val="none" w:sz="0" w:space="0" w:color="auto"/>
            <w:left w:val="none" w:sz="0" w:space="0" w:color="auto"/>
            <w:bottom w:val="none" w:sz="0" w:space="0" w:color="auto"/>
            <w:right w:val="none" w:sz="0" w:space="0" w:color="auto"/>
          </w:divBdr>
        </w:div>
      </w:divsChild>
    </w:div>
    <w:div w:id="1101486343">
      <w:bodyDiv w:val="1"/>
      <w:marLeft w:val="0"/>
      <w:marRight w:val="0"/>
      <w:marTop w:val="0"/>
      <w:marBottom w:val="0"/>
      <w:divBdr>
        <w:top w:val="none" w:sz="0" w:space="0" w:color="auto"/>
        <w:left w:val="none" w:sz="0" w:space="0" w:color="auto"/>
        <w:bottom w:val="none" w:sz="0" w:space="0" w:color="auto"/>
        <w:right w:val="none" w:sz="0" w:space="0" w:color="auto"/>
      </w:divBdr>
      <w:divsChild>
        <w:div w:id="608853851">
          <w:marLeft w:val="0"/>
          <w:marRight w:val="0"/>
          <w:marTop w:val="240"/>
          <w:marBottom w:val="300"/>
          <w:divBdr>
            <w:top w:val="none" w:sz="0" w:space="0" w:color="auto"/>
            <w:left w:val="none" w:sz="0" w:space="0" w:color="auto"/>
            <w:bottom w:val="none" w:sz="0" w:space="0" w:color="auto"/>
            <w:right w:val="none" w:sz="0" w:space="0" w:color="auto"/>
          </w:divBdr>
        </w:div>
      </w:divsChild>
    </w:div>
    <w:div w:id="1130904632">
      <w:bodyDiv w:val="1"/>
      <w:marLeft w:val="0"/>
      <w:marRight w:val="0"/>
      <w:marTop w:val="0"/>
      <w:marBottom w:val="0"/>
      <w:divBdr>
        <w:top w:val="none" w:sz="0" w:space="0" w:color="auto"/>
        <w:left w:val="none" w:sz="0" w:space="0" w:color="auto"/>
        <w:bottom w:val="none" w:sz="0" w:space="0" w:color="auto"/>
        <w:right w:val="none" w:sz="0" w:space="0" w:color="auto"/>
      </w:divBdr>
      <w:divsChild>
        <w:div w:id="10683805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503275">
      <w:bodyDiv w:val="1"/>
      <w:marLeft w:val="0"/>
      <w:marRight w:val="0"/>
      <w:marTop w:val="0"/>
      <w:marBottom w:val="0"/>
      <w:divBdr>
        <w:top w:val="none" w:sz="0" w:space="0" w:color="auto"/>
        <w:left w:val="none" w:sz="0" w:space="0" w:color="auto"/>
        <w:bottom w:val="none" w:sz="0" w:space="0" w:color="auto"/>
        <w:right w:val="none" w:sz="0" w:space="0" w:color="auto"/>
      </w:divBdr>
      <w:divsChild>
        <w:div w:id="1107771542">
          <w:marLeft w:val="0"/>
          <w:marRight w:val="0"/>
          <w:marTop w:val="0"/>
          <w:marBottom w:val="0"/>
          <w:divBdr>
            <w:top w:val="none" w:sz="0" w:space="0" w:color="auto"/>
            <w:left w:val="none" w:sz="0" w:space="0" w:color="auto"/>
            <w:bottom w:val="none" w:sz="0" w:space="0" w:color="auto"/>
            <w:right w:val="none" w:sz="0" w:space="0" w:color="auto"/>
          </w:divBdr>
          <w:divsChild>
            <w:div w:id="348720237">
              <w:marLeft w:val="30"/>
              <w:marRight w:val="30"/>
              <w:marTop w:val="0"/>
              <w:marBottom w:val="0"/>
              <w:divBdr>
                <w:top w:val="single" w:sz="2" w:space="1" w:color="9C9C9C"/>
                <w:left w:val="single" w:sz="6" w:space="11" w:color="9C9C9C"/>
                <w:bottom w:val="single" w:sz="6" w:space="1" w:color="9C9C9C"/>
                <w:right w:val="single" w:sz="6" w:space="1" w:color="9C9C9C"/>
              </w:divBdr>
              <w:divsChild>
                <w:div w:id="825247136">
                  <w:marLeft w:val="0"/>
                  <w:marRight w:val="0"/>
                  <w:marTop w:val="0"/>
                  <w:marBottom w:val="0"/>
                  <w:divBdr>
                    <w:top w:val="none" w:sz="0" w:space="0" w:color="auto"/>
                    <w:left w:val="none" w:sz="0" w:space="0" w:color="auto"/>
                    <w:bottom w:val="none" w:sz="0" w:space="0" w:color="auto"/>
                    <w:right w:val="none" w:sz="0" w:space="0" w:color="auto"/>
                  </w:divBdr>
                  <w:divsChild>
                    <w:div w:id="1311668663">
                      <w:marLeft w:val="0"/>
                      <w:marRight w:val="0"/>
                      <w:marTop w:val="0"/>
                      <w:marBottom w:val="30"/>
                      <w:divBdr>
                        <w:top w:val="single" w:sz="2" w:space="2" w:color="4A79B1"/>
                        <w:left w:val="single" w:sz="6" w:space="2" w:color="4A79B1"/>
                        <w:bottom w:val="single" w:sz="6" w:space="2" w:color="4A79B1"/>
                        <w:right w:val="single" w:sz="6" w:space="2" w:color="4A79B1"/>
                      </w:divBdr>
                      <w:divsChild>
                        <w:div w:id="1772236125">
                          <w:marLeft w:val="0"/>
                          <w:marRight w:val="0"/>
                          <w:marTop w:val="0"/>
                          <w:marBottom w:val="0"/>
                          <w:divBdr>
                            <w:top w:val="none" w:sz="0" w:space="0" w:color="auto"/>
                            <w:left w:val="none" w:sz="0" w:space="0" w:color="auto"/>
                            <w:bottom w:val="none" w:sz="0" w:space="0" w:color="auto"/>
                            <w:right w:val="none" w:sz="0" w:space="0" w:color="auto"/>
                          </w:divBdr>
                          <w:divsChild>
                            <w:div w:id="1012873169">
                              <w:marLeft w:val="0"/>
                              <w:marRight w:val="0"/>
                              <w:marTop w:val="0"/>
                              <w:marBottom w:val="0"/>
                              <w:divBdr>
                                <w:top w:val="none" w:sz="0" w:space="0" w:color="auto"/>
                                <w:left w:val="none" w:sz="0" w:space="0" w:color="auto"/>
                                <w:bottom w:val="none" w:sz="0" w:space="0" w:color="auto"/>
                                <w:right w:val="none" w:sz="0" w:space="0" w:color="auto"/>
                              </w:divBdr>
                              <w:divsChild>
                                <w:div w:id="13384956">
                                  <w:marLeft w:val="0"/>
                                  <w:marRight w:val="0"/>
                                  <w:marTop w:val="0"/>
                                  <w:marBottom w:val="0"/>
                                  <w:divBdr>
                                    <w:top w:val="none" w:sz="0" w:space="0" w:color="auto"/>
                                    <w:left w:val="none" w:sz="0" w:space="0" w:color="auto"/>
                                    <w:bottom w:val="none" w:sz="0" w:space="0" w:color="auto"/>
                                    <w:right w:val="none" w:sz="0" w:space="0" w:color="auto"/>
                                  </w:divBdr>
                                </w:div>
                                <w:div w:id="100841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9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650773">
      <w:bodyDiv w:val="1"/>
      <w:marLeft w:val="0"/>
      <w:marRight w:val="0"/>
      <w:marTop w:val="0"/>
      <w:marBottom w:val="0"/>
      <w:divBdr>
        <w:top w:val="none" w:sz="0" w:space="0" w:color="auto"/>
        <w:left w:val="none" w:sz="0" w:space="0" w:color="auto"/>
        <w:bottom w:val="none" w:sz="0" w:space="0" w:color="auto"/>
        <w:right w:val="none" w:sz="0" w:space="0" w:color="auto"/>
      </w:divBdr>
      <w:divsChild>
        <w:div w:id="280380626">
          <w:marLeft w:val="0"/>
          <w:marRight w:val="0"/>
          <w:marTop w:val="0"/>
          <w:marBottom w:val="0"/>
          <w:divBdr>
            <w:top w:val="none" w:sz="0" w:space="0" w:color="auto"/>
            <w:left w:val="none" w:sz="0" w:space="0" w:color="auto"/>
            <w:bottom w:val="none" w:sz="0" w:space="0" w:color="auto"/>
            <w:right w:val="none" w:sz="0" w:space="0" w:color="auto"/>
          </w:divBdr>
        </w:div>
        <w:div w:id="1843734643">
          <w:marLeft w:val="0"/>
          <w:marRight w:val="0"/>
          <w:marTop w:val="0"/>
          <w:marBottom w:val="0"/>
          <w:divBdr>
            <w:top w:val="none" w:sz="0" w:space="0" w:color="auto"/>
            <w:left w:val="none" w:sz="0" w:space="0" w:color="auto"/>
            <w:bottom w:val="none" w:sz="0" w:space="0" w:color="auto"/>
            <w:right w:val="none" w:sz="0" w:space="0" w:color="auto"/>
          </w:divBdr>
          <w:divsChild>
            <w:div w:id="142707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433586">
      <w:bodyDiv w:val="1"/>
      <w:marLeft w:val="0"/>
      <w:marRight w:val="0"/>
      <w:marTop w:val="0"/>
      <w:marBottom w:val="0"/>
      <w:divBdr>
        <w:top w:val="none" w:sz="0" w:space="0" w:color="auto"/>
        <w:left w:val="none" w:sz="0" w:space="0" w:color="auto"/>
        <w:bottom w:val="none" w:sz="0" w:space="0" w:color="auto"/>
        <w:right w:val="none" w:sz="0" w:space="0" w:color="auto"/>
      </w:divBdr>
    </w:div>
    <w:div w:id="1232542423">
      <w:bodyDiv w:val="1"/>
      <w:marLeft w:val="0"/>
      <w:marRight w:val="0"/>
      <w:marTop w:val="0"/>
      <w:marBottom w:val="0"/>
      <w:divBdr>
        <w:top w:val="none" w:sz="0" w:space="0" w:color="auto"/>
        <w:left w:val="none" w:sz="0" w:space="0" w:color="auto"/>
        <w:bottom w:val="none" w:sz="0" w:space="0" w:color="auto"/>
        <w:right w:val="none" w:sz="0" w:space="0" w:color="auto"/>
      </w:divBdr>
      <w:divsChild>
        <w:div w:id="1062093901">
          <w:marLeft w:val="0"/>
          <w:marRight w:val="0"/>
          <w:marTop w:val="0"/>
          <w:marBottom w:val="0"/>
          <w:divBdr>
            <w:top w:val="none" w:sz="0" w:space="0" w:color="auto"/>
            <w:left w:val="none" w:sz="0" w:space="0" w:color="auto"/>
            <w:bottom w:val="none" w:sz="0" w:space="0" w:color="auto"/>
            <w:right w:val="none" w:sz="0" w:space="0" w:color="auto"/>
          </w:divBdr>
          <w:divsChild>
            <w:div w:id="901675005">
              <w:marLeft w:val="30"/>
              <w:marRight w:val="30"/>
              <w:marTop w:val="0"/>
              <w:marBottom w:val="0"/>
              <w:divBdr>
                <w:top w:val="single" w:sz="2" w:space="1" w:color="9C9C9C"/>
                <w:left w:val="single" w:sz="6" w:space="11" w:color="9C9C9C"/>
                <w:bottom w:val="single" w:sz="6" w:space="1" w:color="9C9C9C"/>
                <w:right w:val="single" w:sz="6" w:space="1" w:color="9C9C9C"/>
              </w:divBdr>
              <w:divsChild>
                <w:div w:id="290215556">
                  <w:marLeft w:val="0"/>
                  <w:marRight w:val="0"/>
                  <w:marTop w:val="0"/>
                  <w:marBottom w:val="0"/>
                  <w:divBdr>
                    <w:top w:val="none" w:sz="0" w:space="0" w:color="auto"/>
                    <w:left w:val="none" w:sz="0" w:space="0" w:color="auto"/>
                    <w:bottom w:val="none" w:sz="0" w:space="0" w:color="auto"/>
                    <w:right w:val="none" w:sz="0" w:space="0" w:color="auto"/>
                  </w:divBdr>
                  <w:divsChild>
                    <w:div w:id="1259480171">
                      <w:marLeft w:val="0"/>
                      <w:marRight w:val="0"/>
                      <w:marTop w:val="0"/>
                      <w:marBottom w:val="30"/>
                      <w:divBdr>
                        <w:top w:val="single" w:sz="2" w:space="2" w:color="4A79B1"/>
                        <w:left w:val="single" w:sz="6" w:space="2" w:color="4A79B1"/>
                        <w:bottom w:val="single" w:sz="6" w:space="2" w:color="4A79B1"/>
                        <w:right w:val="single" w:sz="6" w:space="2" w:color="4A79B1"/>
                      </w:divBdr>
                      <w:divsChild>
                        <w:div w:id="666444761">
                          <w:marLeft w:val="0"/>
                          <w:marRight w:val="0"/>
                          <w:marTop w:val="0"/>
                          <w:marBottom w:val="0"/>
                          <w:divBdr>
                            <w:top w:val="none" w:sz="0" w:space="0" w:color="auto"/>
                            <w:left w:val="none" w:sz="0" w:space="0" w:color="auto"/>
                            <w:bottom w:val="none" w:sz="0" w:space="0" w:color="auto"/>
                            <w:right w:val="none" w:sz="0" w:space="0" w:color="auto"/>
                          </w:divBdr>
                          <w:divsChild>
                            <w:div w:id="1100104943">
                              <w:marLeft w:val="0"/>
                              <w:marRight w:val="0"/>
                              <w:marTop w:val="0"/>
                              <w:marBottom w:val="0"/>
                              <w:divBdr>
                                <w:top w:val="none" w:sz="0" w:space="0" w:color="auto"/>
                                <w:left w:val="none" w:sz="0" w:space="0" w:color="auto"/>
                                <w:bottom w:val="none" w:sz="0" w:space="0" w:color="auto"/>
                                <w:right w:val="none" w:sz="0" w:space="0" w:color="auto"/>
                              </w:divBdr>
                              <w:divsChild>
                                <w:div w:id="910118824">
                                  <w:marLeft w:val="0"/>
                                  <w:marRight w:val="0"/>
                                  <w:marTop w:val="0"/>
                                  <w:marBottom w:val="0"/>
                                  <w:divBdr>
                                    <w:top w:val="none" w:sz="0" w:space="0" w:color="auto"/>
                                    <w:left w:val="none" w:sz="0" w:space="0" w:color="auto"/>
                                    <w:bottom w:val="none" w:sz="0" w:space="0" w:color="auto"/>
                                    <w:right w:val="none" w:sz="0" w:space="0" w:color="auto"/>
                                  </w:divBdr>
                                </w:div>
                                <w:div w:id="4738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934711">
      <w:bodyDiv w:val="1"/>
      <w:marLeft w:val="0"/>
      <w:marRight w:val="0"/>
      <w:marTop w:val="0"/>
      <w:marBottom w:val="0"/>
      <w:divBdr>
        <w:top w:val="none" w:sz="0" w:space="0" w:color="auto"/>
        <w:left w:val="none" w:sz="0" w:space="0" w:color="auto"/>
        <w:bottom w:val="none" w:sz="0" w:space="0" w:color="auto"/>
        <w:right w:val="none" w:sz="0" w:space="0" w:color="auto"/>
      </w:divBdr>
      <w:divsChild>
        <w:div w:id="2069957735">
          <w:marLeft w:val="0"/>
          <w:marRight w:val="0"/>
          <w:marTop w:val="0"/>
          <w:marBottom w:val="0"/>
          <w:divBdr>
            <w:top w:val="none" w:sz="0" w:space="0" w:color="auto"/>
            <w:left w:val="none" w:sz="0" w:space="0" w:color="auto"/>
            <w:bottom w:val="none" w:sz="0" w:space="0" w:color="auto"/>
            <w:right w:val="none" w:sz="0" w:space="0" w:color="auto"/>
          </w:divBdr>
        </w:div>
        <w:div w:id="1340235777">
          <w:marLeft w:val="0"/>
          <w:marRight w:val="0"/>
          <w:marTop w:val="0"/>
          <w:marBottom w:val="0"/>
          <w:divBdr>
            <w:top w:val="none" w:sz="0" w:space="0" w:color="auto"/>
            <w:left w:val="none" w:sz="0" w:space="0" w:color="auto"/>
            <w:bottom w:val="none" w:sz="0" w:space="0" w:color="auto"/>
            <w:right w:val="none" w:sz="0" w:space="0" w:color="auto"/>
          </w:divBdr>
        </w:div>
        <w:div w:id="550919223">
          <w:marLeft w:val="0"/>
          <w:marRight w:val="0"/>
          <w:marTop w:val="0"/>
          <w:marBottom w:val="0"/>
          <w:divBdr>
            <w:top w:val="none" w:sz="0" w:space="0" w:color="auto"/>
            <w:left w:val="none" w:sz="0" w:space="0" w:color="auto"/>
            <w:bottom w:val="none" w:sz="0" w:space="0" w:color="auto"/>
            <w:right w:val="none" w:sz="0" w:space="0" w:color="auto"/>
          </w:divBdr>
        </w:div>
      </w:divsChild>
    </w:div>
    <w:div w:id="1412850448">
      <w:bodyDiv w:val="1"/>
      <w:marLeft w:val="0"/>
      <w:marRight w:val="0"/>
      <w:marTop w:val="0"/>
      <w:marBottom w:val="0"/>
      <w:divBdr>
        <w:top w:val="none" w:sz="0" w:space="0" w:color="auto"/>
        <w:left w:val="none" w:sz="0" w:space="0" w:color="auto"/>
        <w:bottom w:val="none" w:sz="0" w:space="0" w:color="auto"/>
        <w:right w:val="none" w:sz="0" w:space="0" w:color="auto"/>
      </w:divBdr>
      <w:divsChild>
        <w:div w:id="1441100537">
          <w:marLeft w:val="0"/>
          <w:marRight w:val="0"/>
          <w:marTop w:val="0"/>
          <w:marBottom w:val="0"/>
          <w:divBdr>
            <w:top w:val="none" w:sz="0" w:space="0" w:color="auto"/>
            <w:left w:val="none" w:sz="0" w:space="0" w:color="auto"/>
            <w:bottom w:val="none" w:sz="0" w:space="0" w:color="auto"/>
            <w:right w:val="none" w:sz="0" w:space="0" w:color="auto"/>
          </w:divBdr>
          <w:divsChild>
            <w:div w:id="500312489">
              <w:marLeft w:val="30"/>
              <w:marRight w:val="30"/>
              <w:marTop w:val="0"/>
              <w:marBottom w:val="0"/>
              <w:divBdr>
                <w:top w:val="none" w:sz="0" w:space="0" w:color="auto"/>
                <w:left w:val="single" w:sz="6" w:space="11" w:color="9C9C9C"/>
                <w:bottom w:val="single" w:sz="6" w:space="1" w:color="9C9C9C"/>
                <w:right w:val="single" w:sz="6" w:space="1" w:color="9C9C9C"/>
              </w:divBdr>
              <w:divsChild>
                <w:div w:id="637345808">
                  <w:marLeft w:val="0"/>
                  <w:marRight w:val="0"/>
                  <w:marTop w:val="0"/>
                  <w:marBottom w:val="0"/>
                  <w:divBdr>
                    <w:top w:val="none" w:sz="0" w:space="0" w:color="auto"/>
                    <w:left w:val="none" w:sz="0" w:space="0" w:color="auto"/>
                    <w:bottom w:val="none" w:sz="0" w:space="0" w:color="auto"/>
                    <w:right w:val="none" w:sz="0" w:space="0" w:color="auto"/>
                  </w:divBdr>
                  <w:divsChild>
                    <w:div w:id="382675955">
                      <w:marLeft w:val="0"/>
                      <w:marRight w:val="0"/>
                      <w:marTop w:val="0"/>
                      <w:marBottom w:val="30"/>
                      <w:divBdr>
                        <w:top w:val="none" w:sz="0" w:space="0" w:color="auto"/>
                        <w:left w:val="single" w:sz="6" w:space="2" w:color="4A79B1"/>
                        <w:bottom w:val="single" w:sz="6" w:space="2" w:color="4A79B1"/>
                        <w:right w:val="single" w:sz="6" w:space="2" w:color="4A79B1"/>
                      </w:divBdr>
                      <w:divsChild>
                        <w:div w:id="70009724">
                          <w:marLeft w:val="0"/>
                          <w:marRight w:val="0"/>
                          <w:marTop w:val="0"/>
                          <w:marBottom w:val="0"/>
                          <w:divBdr>
                            <w:top w:val="none" w:sz="0" w:space="0" w:color="auto"/>
                            <w:left w:val="none" w:sz="0" w:space="0" w:color="auto"/>
                            <w:bottom w:val="none" w:sz="0" w:space="0" w:color="auto"/>
                            <w:right w:val="none" w:sz="0" w:space="0" w:color="auto"/>
                          </w:divBdr>
                          <w:divsChild>
                            <w:div w:id="185560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039779">
      <w:bodyDiv w:val="1"/>
      <w:marLeft w:val="0"/>
      <w:marRight w:val="0"/>
      <w:marTop w:val="0"/>
      <w:marBottom w:val="0"/>
      <w:divBdr>
        <w:top w:val="none" w:sz="0" w:space="0" w:color="auto"/>
        <w:left w:val="none" w:sz="0" w:space="0" w:color="auto"/>
        <w:bottom w:val="none" w:sz="0" w:space="0" w:color="auto"/>
        <w:right w:val="none" w:sz="0" w:space="0" w:color="auto"/>
      </w:divBdr>
    </w:div>
    <w:div w:id="1481191883">
      <w:bodyDiv w:val="1"/>
      <w:marLeft w:val="0"/>
      <w:marRight w:val="0"/>
      <w:marTop w:val="0"/>
      <w:marBottom w:val="0"/>
      <w:divBdr>
        <w:top w:val="none" w:sz="0" w:space="0" w:color="auto"/>
        <w:left w:val="none" w:sz="0" w:space="0" w:color="auto"/>
        <w:bottom w:val="none" w:sz="0" w:space="0" w:color="auto"/>
        <w:right w:val="none" w:sz="0" w:space="0" w:color="auto"/>
      </w:divBdr>
      <w:divsChild>
        <w:div w:id="432828466">
          <w:marLeft w:val="0"/>
          <w:marRight w:val="0"/>
          <w:marTop w:val="0"/>
          <w:marBottom w:val="0"/>
          <w:divBdr>
            <w:top w:val="none" w:sz="0" w:space="0" w:color="auto"/>
            <w:left w:val="none" w:sz="0" w:space="0" w:color="auto"/>
            <w:bottom w:val="none" w:sz="0" w:space="0" w:color="auto"/>
            <w:right w:val="none" w:sz="0" w:space="0" w:color="auto"/>
          </w:divBdr>
          <w:divsChild>
            <w:div w:id="2057848621">
              <w:marLeft w:val="30"/>
              <w:marRight w:val="30"/>
              <w:marTop w:val="0"/>
              <w:marBottom w:val="0"/>
              <w:divBdr>
                <w:top w:val="none" w:sz="0" w:space="0" w:color="auto"/>
                <w:left w:val="single" w:sz="6" w:space="11" w:color="9C9C9C"/>
                <w:bottom w:val="single" w:sz="6" w:space="1" w:color="9C9C9C"/>
                <w:right w:val="single" w:sz="6" w:space="1" w:color="9C9C9C"/>
              </w:divBdr>
              <w:divsChild>
                <w:div w:id="1256330822">
                  <w:marLeft w:val="0"/>
                  <w:marRight w:val="0"/>
                  <w:marTop w:val="0"/>
                  <w:marBottom w:val="0"/>
                  <w:divBdr>
                    <w:top w:val="none" w:sz="0" w:space="0" w:color="auto"/>
                    <w:left w:val="none" w:sz="0" w:space="0" w:color="auto"/>
                    <w:bottom w:val="none" w:sz="0" w:space="0" w:color="auto"/>
                    <w:right w:val="none" w:sz="0" w:space="0" w:color="auto"/>
                  </w:divBdr>
                  <w:divsChild>
                    <w:div w:id="769394340">
                      <w:marLeft w:val="0"/>
                      <w:marRight w:val="0"/>
                      <w:marTop w:val="0"/>
                      <w:marBottom w:val="30"/>
                      <w:divBdr>
                        <w:top w:val="none" w:sz="0" w:space="0" w:color="auto"/>
                        <w:left w:val="single" w:sz="6" w:space="2" w:color="4A79B1"/>
                        <w:bottom w:val="single" w:sz="6" w:space="2" w:color="4A79B1"/>
                        <w:right w:val="single" w:sz="6" w:space="2" w:color="4A79B1"/>
                      </w:divBdr>
                      <w:divsChild>
                        <w:div w:id="1683435408">
                          <w:marLeft w:val="0"/>
                          <w:marRight w:val="0"/>
                          <w:marTop w:val="0"/>
                          <w:marBottom w:val="0"/>
                          <w:divBdr>
                            <w:top w:val="none" w:sz="0" w:space="0" w:color="auto"/>
                            <w:left w:val="none" w:sz="0" w:space="0" w:color="auto"/>
                            <w:bottom w:val="none" w:sz="0" w:space="0" w:color="auto"/>
                            <w:right w:val="none" w:sz="0" w:space="0" w:color="auto"/>
                          </w:divBdr>
                          <w:divsChild>
                            <w:div w:id="78724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7671494">
      <w:bodyDiv w:val="1"/>
      <w:marLeft w:val="0"/>
      <w:marRight w:val="0"/>
      <w:marTop w:val="0"/>
      <w:marBottom w:val="0"/>
      <w:divBdr>
        <w:top w:val="none" w:sz="0" w:space="0" w:color="auto"/>
        <w:left w:val="none" w:sz="0" w:space="0" w:color="auto"/>
        <w:bottom w:val="none" w:sz="0" w:space="0" w:color="auto"/>
        <w:right w:val="none" w:sz="0" w:space="0" w:color="auto"/>
      </w:divBdr>
      <w:divsChild>
        <w:div w:id="77364538">
          <w:marLeft w:val="0"/>
          <w:marRight w:val="0"/>
          <w:marTop w:val="0"/>
          <w:marBottom w:val="0"/>
          <w:divBdr>
            <w:top w:val="none" w:sz="0" w:space="0" w:color="auto"/>
            <w:left w:val="none" w:sz="0" w:space="0" w:color="auto"/>
            <w:bottom w:val="none" w:sz="0" w:space="0" w:color="auto"/>
            <w:right w:val="none" w:sz="0" w:space="0" w:color="auto"/>
          </w:divBdr>
        </w:div>
        <w:div w:id="1779372084">
          <w:marLeft w:val="75"/>
          <w:marRight w:val="75"/>
          <w:marTop w:val="300"/>
          <w:marBottom w:val="300"/>
          <w:divBdr>
            <w:top w:val="none" w:sz="0" w:space="0" w:color="auto"/>
            <w:left w:val="none" w:sz="0" w:space="0" w:color="auto"/>
            <w:bottom w:val="none" w:sz="0" w:space="0" w:color="auto"/>
            <w:right w:val="none" w:sz="0" w:space="0" w:color="auto"/>
          </w:divBdr>
          <w:divsChild>
            <w:div w:id="1578050662">
              <w:marLeft w:val="0"/>
              <w:marRight w:val="150"/>
              <w:marTop w:val="0"/>
              <w:marBottom w:val="75"/>
              <w:divBdr>
                <w:top w:val="none" w:sz="0" w:space="0" w:color="auto"/>
                <w:left w:val="none" w:sz="0" w:space="0" w:color="auto"/>
                <w:bottom w:val="none" w:sz="0" w:space="0" w:color="auto"/>
                <w:right w:val="none" w:sz="0" w:space="0" w:color="auto"/>
              </w:divBdr>
              <w:divsChild>
                <w:div w:id="1326586537">
                  <w:marLeft w:val="0"/>
                  <w:marRight w:val="0"/>
                  <w:marTop w:val="0"/>
                  <w:marBottom w:val="0"/>
                  <w:divBdr>
                    <w:top w:val="none" w:sz="0" w:space="0" w:color="auto"/>
                    <w:left w:val="none" w:sz="0" w:space="0" w:color="auto"/>
                    <w:bottom w:val="none" w:sz="0" w:space="0" w:color="auto"/>
                    <w:right w:val="none" w:sz="0" w:space="0" w:color="auto"/>
                  </w:divBdr>
                </w:div>
                <w:div w:id="1153835990">
                  <w:marLeft w:val="0"/>
                  <w:marRight w:val="0"/>
                  <w:marTop w:val="0"/>
                  <w:marBottom w:val="0"/>
                  <w:divBdr>
                    <w:top w:val="single" w:sz="6" w:space="2" w:color="EEEEEE"/>
                    <w:left w:val="single" w:sz="6" w:space="2" w:color="EEEEEE"/>
                    <w:bottom w:val="single" w:sz="6" w:space="2" w:color="EEEEEE"/>
                    <w:right w:val="single" w:sz="6" w:space="2" w:color="EEEEEE"/>
                  </w:divBdr>
                </w:div>
              </w:divsChild>
            </w:div>
          </w:divsChild>
        </w:div>
        <w:div w:id="370225962">
          <w:marLeft w:val="0"/>
          <w:marRight w:val="0"/>
          <w:marTop w:val="0"/>
          <w:marBottom w:val="0"/>
          <w:divBdr>
            <w:top w:val="none" w:sz="0" w:space="0" w:color="auto"/>
            <w:left w:val="none" w:sz="0" w:space="0" w:color="auto"/>
            <w:bottom w:val="none" w:sz="0" w:space="0" w:color="auto"/>
            <w:right w:val="none" w:sz="0" w:space="0" w:color="auto"/>
          </w:divBdr>
          <w:divsChild>
            <w:div w:id="48890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31823">
      <w:bodyDiv w:val="1"/>
      <w:marLeft w:val="0"/>
      <w:marRight w:val="0"/>
      <w:marTop w:val="0"/>
      <w:marBottom w:val="0"/>
      <w:divBdr>
        <w:top w:val="none" w:sz="0" w:space="0" w:color="auto"/>
        <w:left w:val="none" w:sz="0" w:space="0" w:color="auto"/>
        <w:bottom w:val="none" w:sz="0" w:space="0" w:color="auto"/>
        <w:right w:val="none" w:sz="0" w:space="0" w:color="auto"/>
      </w:divBdr>
      <w:divsChild>
        <w:div w:id="385498128">
          <w:marLeft w:val="0"/>
          <w:marRight w:val="0"/>
          <w:marTop w:val="0"/>
          <w:marBottom w:val="0"/>
          <w:divBdr>
            <w:top w:val="none" w:sz="0" w:space="0" w:color="auto"/>
            <w:left w:val="none" w:sz="0" w:space="0" w:color="auto"/>
            <w:bottom w:val="none" w:sz="0" w:space="0" w:color="auto"/>
            <w:right w:val="none" w:sz="0" w:space="0" w:color="auto"/>
          </w:divBdr>
          <w:divsChild>
            <w:div w:id="1625500702">
              <w:marLeft w:val="30"/>
              <w:marRight w:val="30"/>
              <w:marTop w:val="0"/>
              <w:marBottom w:val="0"/>
              <w:divBdr>
                <w:top w:val="single" w:sz="2" w:space="1" w:color="9C9C9C"/>
                <w:left w:val="single" w:sz="6" w:space="11" w:color="9C9C9C"/>
                <w:bottom w:val="single" w:sz="6" w:space="1" w:color="9C9C9C"/>
                <w:right w:val="single" w:sz="6" w:space="1" w:color="9C9C9C"/>
              </w:divBdr>
              <w:divsChild>
                <w:div w:id="588731607">
                  <w:marLeft w:val="0"/>
                  <w:marRight w:val="0"/>
                  <w:marTop w:val="0"/>
                  <w:marBottom w:val="0"/>
                  <w:divBdr>
                    <w:top w:val="none" w:sz="0" w:space="0" w:color="auto"/>
                    <w:left w:val="none" w:sz="0" w:space="0" w:color="auto"/>
                    <w:bottom w:val="none" w:sz="0" w:space="0" w:color="auto"/>
                    <w:right w:val="none" w:sz="0" w:space="0" w:color="auto"/>
                  </w:divBdr>
                  <w:divsChild>
                    <w:div w:id="1042365491">
                      <w:marLeft w:val="0"/>
                      <w:marRight w:val="0"/>
                      <w:marTop w:val="0"/>
                      <w:marBottom w:val="30"/>
                      <w:divBdr>
                        <w:top w:val="single" w:sz="2" w:space="2" w:color="4A79B1"/>
                        <w:left w:val="single" w:sz="6" w:space="2" w:color="4A79B1"/>
                        <w:bottom w:val="single" w:sz="6" w:space="2" w:color="4A79B1"/>
                        <w:right w:val="single" w:sz="6" w:space="2" w:color="4A79B1"/>
                      </w:divBdr>
                      <w:divsChild>
                        <w:div w:id="838472140">
                          <w:marLeft w:val="0"/>
                          <w:marRight w:val="0"/>
                          <w:marTop w:val="0"/>
                          <w:marBottom w:val="0"/>
                          <w:divBdr>
                            <w:top w:val="none" w:sz="0" w:space="0" w:color="auto"/>
                            <w:left w:val="none" w:sz="0" w:space="0" w:color="auto"/>
                            <w:bottom w:val="none" w:sz="0" w:space="0" w:color="auto"/>
                            <w:right w:val="none" w:sz="0" w:space="0" w:color="auto"/>
                          </w:divBdr>
                          <w:divsChild>
                            <w:div w:id="367871736">
                              <w:marLeft w:val="0"/>
                              <w:marRight w:val="0"/>
                              <w:marTop w:val="0"/>
                              <w:marBottom w:val="0"/>
                              <w:divBdr>
                                <w:top w:val="none" w:sz="0" w:space="0" w:color="auto"/>
                                <w:left w:val="none" w:sz="0" w:space="0" w:color="auto"/>
                                <w:bottom w:val="none" w:sz="0" w:space="0" w:color="auto"/>
                                <w:right w:val="none" w:sz="0" w:space="0" w:color="auto"/>
                              </w:divBdr>
                              <w:divsChild>
                                <w:div w:id="1308706710">
                                  <w:marLeft w:val="0"/>
                                  <w:marRight w:val="0"/>
                                  <w:marTop w:val="0"/>
                                  <w:marBottom w:val="0"/>
                                  <w:divBdr>
                                    <w:top w:val="none" w:sz="0" w:space="0" w:color="auto"/>
                                    <w:left w:val="none" w:sz="0" w:space="0" w:color="auto"/>
                                    <w:bottom w:val="none" w:sz="0" w:space="0" w:color="auto"/>
                                    <w:right w:val="none" w:sz="0" w:space="0" w:color="auto"/>
                                  </w:divBdr>
                                </w:div>
                                <w:div w:id="13998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90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66380">
      <w:bodyDiv w:val="1"/>
      <w:marLeft w:val="0"/>
      <w:marRight w:val="0"/>
      <w:marTop w:val="0"/>
      <w:marBottom w:val="0"/>
      <w:divBdr>
        <w:top w:val="none" w:sz="0" w:space="0" w:color="auto"/>
        <w:left w:val="none" w:sz="0" w:space="0" w:color="auto"/>
        <w:bottom w:val="none" w:sz="0" w:space="0" w:color="auto"/>
        <w:right w:val="none" w:sz="0" w:space="0" w:color="auto"/>
      </w:divBdr>
      <w:divsChild>
        <w:div w:id="445345769">
          <w:marLeft w:val="0"/>
          <w:marRight w:val="0"/>
          <w:marTop w:val="0"/>
          <w:marBottom w:val="0"/>
          <w:divBdr>
            <w:top w:val="none" w:sz="0" w:space="0" w:color="auto"/>
            <w:left w:val="none" w:sz="0" w:space="0" w:color="auto"/>
            <w:bottom w:val="none" w:sz="0" w:space="0" w:color="auto"/>
            <w:right w:val="none" w:sz="0" w:space="0" w:color="auto"/>
          </w:divBdr>
          <w:divsChild>
            <w:div w:id="1711415075">
              <w:marLeft w:val="30"/>
              <w:marRight w:val="30"/>
              <w:marTop w:val="0"/>
              <w:marBottom w:val="0"/>
              <w:divBdr>
                <w:top w:val="none" w:sz="0" w:space="0" w:color="auto"/>
                <w:left w:val="single" w:sz="6" w:space="11" w:color="9C9C9C"/>
                <w:bottom w:val="single" w:sz="6" w:space="1" w:color="9C9C9C"/>
                <w:right w:val="single" w:sz="6" w:space="1" w:color="9C9C9C"/>
              </w:divBdr>
              <w:divsChild>
                <w:div w:id="542134811">
                  <w:marLeft w:val="0"/>
                  <w:marRight w:val="0"/>
                  <w:marTop w:val="0"/>
                  <w:marBottom w:val="0"/>
                  <w:divBdr>
                    <w:top w:val="none" w:sz="0" w:space="0" w:color="auto"/>
                    <w:left w:val="none" w:sz="0" w:space="0" w:color="auto"/>
                    <w:bottom w:val="none" w:sz="0" w:space="0" w:color="auto"/>
                    <w:right w:val="none" w:sz="0" w:space="0" w:color="auto"/>
                  </w:divBdr>
                  <w:divsChild>
                    <w:div w:id="225922638">
                      <w:marLeft w:val="0"/>
                      <w:marRight w:val="0"/>
                      <w:marTop w:val="0"/>
                      <w:marBottom w:val="30"/>
                      <w:divBdr>
                        <w:top w:val="none" w:sz="0" w:space="0" w:color="auto"/>
                        <w:left w:val="single" w:sz="6" w:space="2" w:color="4A79B1"/>
                        <w:bottom w:val="single" w:sz="6" w:space="2" w:color="4A79B1"/>
                        <w:right w:val="single" w:sz="6" w:space="2" w:color="4A79B1"/>
                      </w:divBdr>
                      <w:divsChild>
                        <w:div w:id="99766211">
                          <w:marLeft w:val="0"/>
                          <w:marRight w:val="0"/>
                          <w:marTop w:val="0"/>
                          <w:marBottom w:val="0"/>
                          <w:divBdr>
                            <w:top w:val="none" w:sz="0" w:space="0" w:color="auto"/>
                            <w:left w:val="none" w:sz="0" w:space="0" w:color="auto"/>
                            <w:bottom w:val="none" w:sz="0" w:space="0" w:color="auto"/>
                            <w:right w:val="none" w:sz="0" w:space="0" w:color="auto"/>
                          </w:divBdr>
                          <w:divsChild>
                            <w:div w:id="1056975842">
                              <w:marLeft w:val="0"/>
                              <w:marRight w:val="0"/>
                              <w:marTop w:val="0"/>
                              <w:marBottom w:val="0"/>
                              <w:divBdr>
                                <w:top w:val="none" w:sz="0" w:space="0" w:color="auto"/>
                                <w:left w:val="none" w:sz="0" w:space="0" w:color="auto"/>
                                <w:bottom w:val="none" w:sz="0" w:space="0" w:color="auto"/>
                                <w:right w:val="none" w:sz="0" w:space="0" w:color="auto"/>
                              </w:divBdr>
                              <w:divsChild>
                                <w:div w:id="1516188968">
                                  <w:marLeft w:val="0"/>
                                  <w:marRight w:val="0"/>
                                  <w:marTop w:val="0"/>
                                  <w:marBottom w:val="0"/>
                                  <w:divBdr>
                                    <w:top w:val="none" w:sz="0" w:space="0" w:color="auto"/>
                                    <w:left w:val="none" w:sz="0" w:space="0" w:color="auto"/>
                                    <w:bottom w:val="none" w:sz="0" w:space="0" w:color="auto"/>
                                    <w:right w:val="none" w:sz="0" w:space="0" w:color="auto"/>
                                  </w:divBdr>
                                  <w:divsChild>
                                    <w:div w:id="958951858">
                                      <w:marLeft w:val="0"/>
                                      <w:marRight w:val="0"/>
                                      <w:marTop w:val="0"/>
                                      <w:marBottom w:val="0"/>
                                      <w:divBdr>
                                        <w:top w:val="none" w:sz="0" w:space="0" w:color="auto"/>
                                        <w:left w:val="none" w:sz="0" w:space="0" w:color="auto"/>
                                        <w:bottom w:val="none" w:sz="0" w:space="0" w:color="auto"/>
                                        <w:right w:val="none" w:sz="0" w:space="0" w:color="auto"/>
                                      </w:divBdr>
                                      <w:divsChild>
                                        <w:div w:id="123562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40911">
                                  <w:marLeft w:val="0"/>
                                  <w:marRight w:val="0"/>
                                  <w:marTop w:val="0"/>
                                  <w:marBottom w:val="0"/>
                                  <w:divBdr>
                                    <w:top w:val="none" w:sz="0" w:space="0" w:color="auto"/>
                                    <w:left w:val="none" w:sz="0" w:space="0" w:color="auto"/>
                                    <w:bottom w:val="none" w:sz="0" w:space="0" w:color="auto"/>
                                    <w:right w:val="none" w:sz="0" w:space="0" w:color="auto"/>
                                  </w:divBdr>
                                  <w:divsChild>
                                    <w:div w:id="1013461778">
                                      <w:marLeft w:val="0"/>
                                      <w:marRight w:val="0"/>
                                      <w:marTop w:val="0"/>
                                      <w:marBottom w:val="0"/>
                                      <w:divBdr>
                                        <w:top w:val="none" w:sz="0" w:space="0" w:color="auto"/>
                                        <w:left w:val="none" w:sz="0" w:space="0" w:color="auto"/>
                                        <w:bottom w:val="none" w:sz="0" w:space="0" w:color="auto"/>
                                        <w:right w:val="none" w:sz="0" w:space="0" w:color="auto"/>
                                      </w:divBdr>
                                      <w:divsChild>
                                        <w:div w:id="1578784951">
                                          <w:marLeft w:val="0"/>
                                          <w:marRight w:val="0"/>
                                          <w:marTop w:val="0"/>
                                          <w:marBottom w:val="0"/>
                                          <w:divBdr>
                                            <w:top w:val="none" w:sz="0" w:space="0" w:color="auto"/>
                                            <w:left w:val="none" w:sz="0" w:space="0" w:color="auto"/>
                                            <w:bottom w:val="none" w:sz="0" w:space="0" w:color="auto"/>
                                            <w:right w:val="none" w:sz="0" w:space="0" w:color="auto"/>
                                          </w:divBdr>
                                          <w:divsChild>
                                            <w:div w:id="1455948682">
                                              <w:marLeft w:val="0"/>
                                              <w:marRight w:val="0"/>
                                              <w:marTop w:val="0"/>
                                              <w:marBottom w:val="0"/>
                                              <w:divBdr>
                                                <w:top w:val="none" w:sz="0" w:space="0" w:color="auto"/>
                                                <w:left w:val="none" w:sz="0" w:space="0" w:color="auto"/>
                                                <w:bottom w:val="none" w:sz="0" w:space="0" w:color="auto"/>
                                                <w:right w:val="none" w:sz="0" w:space="0" w:color="auto"/>
                                              </w:divBdr>
                                              <w:divsChild>
                                                <w:div w:id="1381517770">
                                                  <w:marLeft w:val="0"/>
                                                  <w:marRight w:val="0"/>
                                                  <w:marTop w:val="0"/>
                                                  <w:marBottom w:val="0"/>
                                                  <w:divBdr>
                                                    <w:top w:val="none" w:sz="0" w:space="0" w:color="auto"/>
                                                    <w:left w:val="none" w:sz="0" w:space="0" w:color="auto"/>
                                                    <w:bottom w:val="none" w:sz="0" w:space="0" w:color="auto"/>
                                                    <w:right w:val="none" w:sz="0" w:space="0" w:color="auto"/>
                                                  </w:divBdr>
                                                </w:div>
                                                <w:div w:id="201564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66229">
                                          <w:marLeft w:val="0"/>
                                          <w:marRight w:val="0"/>
                                          <w:marTop w:val="0"/>
                                          <w:marBottom w:val="0"/>
                                          <w:divBdr>
                                            <w:top w:val="none" w:sz="0" w:space="0" w:color="auto"/>
                                            <w:left w:val="none" w:sz="0" w:space="0" w:color="auto"/>
                                            <w:bottom w:val="none" w:sz="0" w:space="0" w:color="auto"/>
                                            <w:right w:val="none" w:sz="0" w:space="0" w:color="auto"/>
                                          </w:divBdr>
                                          <w:divsChild>
                                            <w:div w:id="1851528529">
                                              <w:marLeft w:val="0"/>
                                              <w:marRight w:val="0"/>
                                              <w:marTop w:val="0"/>
                                              <w:marBottom w:val="0"/>
                                              <w:divBdr>
                                                <w:top w:val="none" w:sz="0" w:space="0" w:color="auto"/>
                                                <w:left w:val="none" w:sz="0" w:space="0" w:color="auto"/>
                                                <w:bottom w:val="none" w:sz="0" w:space="0" w:color="auto"/>
                                                <w:right w:val="none" w:sz="0" w:space="0" w:color="auto"/>
                                              </w:divBdr>
                                              <w:divsChild>
                                                <w:div w:id="1556159603">
                                                  <w:marLeft w:val="0"/>
                                                  <w:marRight w:val="0"/>
                                                  <w:marTop w:val="0"/>
                                                  <w:marBottom w:val="0"/>
                                                  <w:divBdr>
                                                    <w:top w:val="none" w:sz="0" w:space="0" w:color="auto"/>
                                                    <w:left w:val="none" w:sz="0" w:space="0" w:color="auto"/>
                                                    <w:bottom w:val="none" w:sz="0" w:space="0" w:color="auto"/>
                                                    <w:right w:val="none" w:sz="0" w:space="0" w:color="auto"/>
                                                  </w:divBdr>
                                                  <w:divsChild>
                                                    <w:div w:id="548536442">
                                                      <w:marLeft w:val="0"/>
                                                      <w:marRight w:val="0"/>
                                                      <w:marTop w:val="0"/>
                                                      <w:marBottom w:val="0"/>
                                                      <w:divBdr>
                                                        <w:top w:val="none" w:sz="0" w:space="0" w:color="auto"/>
                                                        <w:left w:val="none" w:sz="0" w:space="0" w:color="auto"/>
                                                        <w:bottom w:val="none" w:sz="0" w:space="0" w:color="auto"/>
                                                        <w:right w:val="none" w:sz="0" w:space="0" w:color="auto"/>
                                                      </w:divBdr>
                                                      <w:divsChild>
                                                        <w:div w:id="351810661">
                                                          <w:marLeft w:val="0"/>
                                                          <w:marRight w:val="0"/>
                                                          <w:marTop w:val="0"/>
                                                          <w:marBottom w:val="0"/>
                                                          <w:divBdr>
                                                            <w:top w:val="none" w:sz="0" w:space="0" w:color="auto"/>
                                                            <w:left w:val="none" w:sz="0" w:space="0" w:color="auto"/>
                                                            <w:bottom w:val="none" w:sz="0" w:space="0" w:color="auto"/>
                                                            <w:right w:val="none" w:sz="0" w:space="0" w:color="auto"/>
                                                          </w:divBdr>
                                                        </w:div>
                                                        <w:div w:id="826483969">
                                                          <w:marLeft w:val="0"/>
                                                          <w:marRight w:val="0"/>
                                                          <w:marTop w:val="0"/>
                                                          <w:marBottom w:val="0"/>
                                                          <w:divBdr>
                                                            <w:top w:val="none" w:sz="0" w:space="0" w:color="auto"/>
                                                            <w:left w:val="none" w:sz="0" w:space="0" w:color="auto"/>
                                                            <w:bottom w:val="none" w:sz="0" w:space="0" w:color="auto"/>
                                                            <w:right w:val="none" w:sz="0" w:space="0" w:color="auto"/>
                                                          </w:divBdr>
                                                        </w:div>
                                                        <w:div w:id="656807302">
                                                          <w:marLeft w:val="0"/>
                                                          <w:marRight w:val="0"/>
                                                          <w:marTop w:val="0"/>
                                                          <w:marBottom w:val="0"/>
                                                          <w:divBdr>
                                                            <w:top w:val="none" w:sz="0" w:space="0" w:color="auto"/>
                                                            <w:left w:val="none" w:sz="0" w:space="0" w:color="auto"/>
                                                            <w:bottom w:val="none" w:sz="0" w:space="0" w:color="auto"/>
                                                            <w:right w:val="none" w:sz="0" w:space="0" w:color="auto"/>
                                                          </w:divBdr>
                                                        </w:div>
                                                        <w:div w:id="352222027">
                                                          <w:marLeft w:val="0"/>
                                                          <w:marRight w:val="0"/>
                                                          <w:marTop w:val="0"/>
                                                          <w:marBottom w:val="0"/>
                                                          <w:divBdr>
                                                            <w:top w:val="none" w:sz="0" w:space="0" w:color="auto"/>
                                                            <w:left w:val="none" w:sz="0" w:space="0" w:color="auto"/>
                                                            <w:bottom w:val="none" w:sz="0" w:space="0" w:color="auto"/>
                                                            <w:right w:val="none" w:sz="0" w:space="0" w:color="auto"/>
                                                          </w:divBdr>
                                                          <w:divsChild>
                                                            <w:div w:id="1063941863">
                                                              <w:marLeft w:val="0"/>
                                                              <w:marRight w:val="0"/>
                                                              <w:marTop w:val="0"/>
                                                              <w:marBottom w:val="0"/>
                                                              <w:divBdr>
                                                                <w:top w:val="none" w:sz="0" w:space="0" w:color="auto"/>
                                                                <w:left w:val="none" w:sz="0" w:space="0" w:color="auto"/>
                                                                <w:bottom w:val="single" w:sz="6" w:space="11" w:color="DFDFDF"/>
                                                                <w:right w:val="none" w:sz="0" w:space="0" w:color="auto"/>
                                                              </w:divBdr>
                                                            </w:div>
                                                            <w:div w:id="129245777">
                                                              <w:marLeft w:val="0"/>
                                                              <w:marRight w:val="0"/>
                                                              <w:marTop w:val="0"/>
                                                              <w:marBottom w:val="0"/>
                                                              <w:divBdr>
                                                                <w:top w:val="none" w:sz="0" w:space="0" w:color="auto"/>
                                                                <w:left w:val="none" w:sz="0" w:space="0" w:color="auto"/>
                                                                <w:bottom w:val="none" w:sz="0" w:space="0" w:color="auto"/>
                                                                <w:right w:val="none" w:sz="0" w:space="0" w:color="auto"/>
                                                              </w:divBdr>
                                                              <w:divsChild>
                                                                <w:div w:id="510722480">
                                                                  <w:marLeft w:val="0"/>
                                                                  <w:marRight w:val="0"/>
                                                                  <w:marTop w:val="105"/>
                                                                  <w:marBottom w:val="0"/>
                                                                  <w:divBdr>
                                                                    <w:top w:val="none" w:sz="0" w:space="0" w:color="auto"/>
                                                                    <w:left w:val="none" w:sz="0" w:space="0" w:color="auto"/>
                                                                    <w:bottom w:val="none" w:sz="0" w:space="0" w:color="auto"/>
                                                                    <w:right w:val="none" w:sz="0" w:space="0" w:color="auto"/>
                                                                  </w:divBdr>
                                                                </w:div>
                                                                <w:div w:id="561717714">
                                                                  <w:marLeft w:val="0"/>
                                                                  <w:marRight w:val="0"/>
                                                                  <w:marTop w:val="225"/>
                                                                  <w:marBottom w:val="0"/>
                                                                  <w:divBdr>
                                                                    <w:top w:val="none" w:sz="0" w:space="0" w:color="auto"/>
                                                                    <w:left w:val="none" w:sz="0" w:space="0" w:color="auto"/>
                                                                    <w:bottom w:val="none" w:sz="0" w:space="0" w:color="auto"/>
                                                                    <w:right w:val="none" w:sz="0" w:space="0" w:color="auto"/>
                                                                  </w:divBdr>
                                                                  <w:divsChild>
                                                                    <w:div w:id="1471626537">
                                                                      <w:marLeft w:val="0"/>
                                                                      <w:marRight w:val="0"/>
                                                                      <w:marTop w:val="0"/>
                                                                      <w:marBottom w:val="0"/>
                                                                      <w:divBdr>
                                                                        <w:top w:val="none" w:sz="0" w:space="0" w:color="auto"/>
                                                                        <w:left w:val="none" w:sz="0" w:space="0" w:color="auto"/>
                                                                        <w:bottom w:val="none" w:sz="0" w:space="0" w:color="auto"/>
                                                                        <w:right w:val="none" w:sz="0" w:space="0" w:color="auto"/>
                                                                      </w:divBdr>
                                                                    </w:div>
                                                                    <w:div w:id="1991978464">
                                                                      <w:marLeft w:val="0"/>
                                                                      <w:marRight w:val="0"/>
                                                                      <w:marTop w:val="0"/>
                                                                      <w:marBottom w:val="0"/>
                                                                      <w:divBdr>
                                                                        <w:top w:val="none" w:sz="0" w:space="0" w:color="auto"/>
                                                                        <w:left w:val="none" w:sz="0" w:space="0" w:color="auto"/>
                                                                        <w:bottom w:val="none" w:sz="0" w:space="0" w:color="auto"/>
                                                                        <w:right w:val="none" w:sz="0" w:space="0" w:color="auto"/>
                                                                      </w:divBdr>
                                                                    </w:div>
                                                                    <w:div w:id="68969896">
                                                                      <w:marLeft w:val="0"/>
                                                                      <w:marRight w:val="0"/>
                                                                      <w:marTop w:val="0"/>
                                                                      <w:marBottom w:val="0"/>
                                                                      <w:divBdr>
                                                                        <w:top w:val="none" w:sz="0" w:space="0" w:color="auto"/>
                                                                        <w:left w:val="none" w:sz="0" w:space="0" w:color="auto"/>
                                                                        <w:bottom w:val="none" w:sz="0" w:space="0" w:color="auto"/>
                                                                        <w:right w:val="none" w:sz="0" w:space="0" w:color="auto"/>
                                                                      </w:divBdr>
                                                                    </w:div>
                                                                    <w:div w:id="291984792">
                                                                      <w:marLeft w:val="0"/>
                                                                      <w:marRight w:val="0"/>
                                                                      <w:marTop w:val="0"/>
                                                                      <w:marBottom w:val="0"/>
                                                                      <w:divBdr>
                                                                        <w:top w:val="none" w:sz="0" w:space="0" w:color="auto"/>
                                                                        <w:left w:val="none" w:sz="0" w:space="0" w:color="auto"/>
                                                                        <w:bottom w:val="none" w:sz="0" w:space="0" w:color="auto"/>
                                                                        <w:right w:val="none" w:sz="0" w:space="0" w:color="auto"/>
                                                                      </w:divBdr>
                                                                    </w:div>
                                                                    <w:div w:id="1103263690">
                                                                      <w:marLeft w:val="0"/>
                                                                      <w:marRight w:val="0"/>
                                                                      <w:marTop w:val="0"/>
                                                                      <w:marBottom w:val="0"/>
                                                                      <w:divBdr>
                                                                        <w:top w:val="none" w:sz="0" w:space="0" w:color="auto"/>
                                                                        <w:left w:val="none" w:sz="0" w:space="0" w:color="auto"/>
                                                                        <w:bottom w:val="none" w:sz="0" w:space="0" w:color="auto"/>
                                                                        <w:right w:val="none" w:sz="0" w:space="0" w:color="auto"/>
                                                                      </w:divBdr>
                                                                    </w:div>
                                                                    <w:div w:id="483857639">
                                                                      <w:marLeft w:val="0"/>
                                                                      <w:marRight w:val="0"/>
                                                                      <w:marTop w:val="0"/>
                                                                      <w:marBottom w:val="0"/>
                                                                      <w:divBdr>
                                                                        <w:top w:val="none" w:sz="0" w:space="0" w:color="auto"/>
                                                                        <w:left w:val="none" w:sz="0" w:space="0" w:color="auto"/>
                                                                        <w:bottom w:val="none" w:sz="0" w:space="0" w:color="auto"/>
                                                                        <w:right w:val="none" w:sz="0" w:space="0" w:color="auto"/>
                                                                      </w:divBdr>
                                                                    </w:div>
                                                                    <w:div w:id="1791824263">
                                                                      <w:marLeft w:val="0"/>
                                                                      <w:marRight w:val="0"/>
                                                                      <w:marTop w:val="0"/>
                                                                      <w:marBottom w:val="0"/>
                                                                      <w:divBdr>
                                                                        <w:top w:val="none" w:sz="0" w:space="0" w:color="auto"/>
                                                                        <w:left w:val="none" w:sz="0" w:space="0" w:color="auto"/>
                                                                        <w:bottom w:val="none" w:sz="0" w:space="0" w:color="auto"/>
                                                                        <w:right w:val="none" w:sz="0" w:space="0" w:color="auto"/>
                                                                      </w:divBdr>
                                                                    </w:div>
                                                                    <w:div w:id="2130122257">
                                                                      <w:marLeft w:val="0"/>
                                                                      <w:marRight w:val="0"/>
                                                                      <w:marTop w:val="0"/>
                                                                      <w:marBottom w:val="0"/>
                                                                      <w:divBdr>
                                                                        <w:top w:val="none" w:sz="0" w:space="0" w:color="auto"/>
                                                                        <w:left w:val="none" w:sz="0" w:space="0" w:color="auto"/>
                                                                        <w:bottom w:val="none" w:sz="0" w:space="0" w:color="auto"/>
                                                                        <w:right w:val="none" w:sz="0" w:space="0" w:color="auto"/>
                                                                      </w:divBdr>
                                                                    </w:div>
                                                                    <w:div w:id="478155328">
                                                                      <w:marLeft w:val="0"/>
                                                                      <w:marRight w:val="0"/>
                                                                      <w:marTop w:val="0"/>
                                                                      <w:marBottom w:val="0"/>
                                                                      <w:divBdr>
                                                                        <w:top w:val="none" w:sz="0" w:space="0" w:color="auto"/>
                                                                        <w:left w:val="none" w:sz="0" w:space="0" w:color="auto"/>
                                                                        <w:bottom w:val="none" w:sz="0" w:space="0" w:color="auto"/>
                                                                        <w:right w:val="none" w:sz="0" w:space="0" w:color="auto"/>
                                                                      </w:divBdr>
                                                                    </w:div>
                                                                    <w:div w:id="815495720">
                                                                      <w:marLeft w:val="0"/>
                                                                      <w:marRight w:val="0"/>
                                                                      <w:marTop w:val="0"/>
                                                                      <w:marBottom w:val="0"/>
                                                                      <w:divBdr>
                                                                        <w:top w:val="none" w:sz="0" w:space="0" w:color="auto"/>
                                                                        <w:left w:val="none" w:sz="0" w:space="0" w:color="auto"/>
                                                                        <w:bottom w:val="none" w:sz="0" w:space="0" w:color="auto"/>
                                                                        <w:right w:val="none" w:sz="0" w:space="0" w:color="auto"/>
                                                                      </w:divBdr>
                                                                    </w:div>
                                                                    <w:div w:id="1880437540">
                                                                      <w:marLeft w:val="0"/>
                                                                      <w:marRight w:val="0"/>
                                                                      <w:marTop w:val="0"/>
                                                                      <w:marBottom w:val="0"/>
                                                                      <w:divBdr>
                                                                        <w:top w:val="none" w:sz="0" w:space="0" w:color="auto"/>
                                                                        <w:left w:val="none" w:sz="0" w:space="0" w:color="auto"/>
                                                                        <w:bottom w:val="none" w:sz="0" w:space="0" w:color="auto"/>
                                                                        <w:right w:val="none" w:sz="0" w:space="0" w:color="auto"/>
                                                                      </w:divBdr>
                                                                    </w:div>
                                                                    <w:div w:id="297493287">
                                                                      <w:marLeft w:val="0"/>
                                                                      <w:marRight w:val="0"/>
                                                                      <w:marTop w:val="0"/>
                                                                      <w:marBottom w:val="0"/>
                                                                      <w:divBdr>
                                                                        <w:top w:val="none" w:sz="0" w:space="0" w:color="auto"/>
                                                                        <w:left w:val="none" w:sz="0" w:space="0" w:color="auto"/>
                                                                        <w:bottom w:val="none" w:sz="0" w:space="0" w:color="auto"/>
                                                                        <w:right w:val="none" w:sz="0" w:space="0" w:color="auto"/>
                                                                      </w:divBdr>
                                                                    </w:div>
                                                                    <w:div w:id="198095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0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9892277">
      <w:bodyDiv w:val="1"/>
      <w:marLeft w:val="0"/>
      <w:marRight w:val="0"/>
      <w:marTop w:val="0"/>
      <w:marBottom w:val="0"/>
      <w:divBdr>
        <w:top w:val="none" w:sz="0" w:space="0" w:color="auto"/>
        <w:left w:val="none" w:sz="0" w:space="0" w:color="auto"/>
        <w:bottom w:val="none" w:sz="0" w:space="0" w:color="auto"/>
        <w:right w:val="none" w:sz="0" w:space="0" w:color="auto"/>
      </w:divBdr>
      <w:divsChild>
        <w:div w:id="857811663">
          <w:marLeft w:val="0"/>
          <w:marRight w:val="0"/>
          <w:marTop w:val="0"/>
          <w:marBottom w:val="450"/>
          <w:divBdr>
            <w:top w:val="none" w:sz="0" w:space="0" w:color="auto"/>
            <w:left w:val="none" w:sz="0" w:space="0" w:color="auto"/>
            <w:bottom w:val="none" w:sz="0" w:space="0" w:color="auto"/>
            <w:right w:val="none" w:sz="0" w:space="0" w:color="auto"/>
          </w:divBdr>
        </w:div>
      </w:divsChild>
    </w:div>
    <w:div w:id="1703899961">
      <w:bodyDiv w:val="1"/>
      <w:marLeft w:val="0"/>
      <w:marRight w:val="0"/>
      <w:marTop w:val="0"/>
      <w:marBottom w:val="0"/>
      <w:divBdr>
        <w:top w:val="none" w:sz="0" w:space="0" w:color="auto"/>
        <w:left w:val="none" w:sz="0" w:space="0" w:color="auto"/>
        <w:bottom w:val="none" w:sz="0" w:space="0" w:color="auto"/>
        <w:right w:val="none" w:sz="0" w:space="0" w:color="auto"/>
      </w:divBdr>
      <w:divsChild>
        <w:div w:id="447428000">
          <w:marLeft w:val="0"/>
          <w:marRight w:val="0"/>
          <w:marTop w:val="0"/>
          <w:marBottom w:val="0"/>
          <w:divBdr>
            <w:top w:val="none" w:sz="0" w:space="0" w:color="auto"/>
            <w:left w:val="none" w:sz="0" w:space="0" w:color="auto"/>
            <w:bottom w:val="none" w:sz="0" w:space="0" w:color="auto"/>
            <w:right w:val="none" w:sz="0" w:space="0" w:color="auto"/>
          </w:divBdr>
          <w:divsChild>
            <w:div w:id="423956562">
              <w:marLeft w:val="30"/>
              <w:marRight w:val="30"/>
              <w:marTop w:val="0"/>
              <w:marBottom w:val="0"/>
              <w:divBdr>
                <w:top w:val="single" w:sz="2" w:space="1" w:color="9C9C9C"/>
                <w:left w:val="single" w:sz="6" w:space="11" w:color="9C9C9C"/>
                <w:bottom w:val="single" w:sz="6" w:space="1" w:color="9C9C9C"/>
                <w:right w:val="single" w:sz="6" w:space="1" w:color="9C9C9C"/>
              </w:divBdr>
              <w:divsChild>
                <w:div w:id="1880774506">
                  <w:marLeft w:val="0"/>
                  <w:marRight w:val="0"/>
                  <w:marTop w:val="0"/>
                  <w:marBottom w:val="0"/>
                  <w:divBdr>
                    <w:top w:val="none" w:sz="0" w:space="0" w:color="auto"/>
                    <w:left w:val="none" w:sz="0" w:space="0" w:color="auto"/>
                    <w:bottom w:val="none" w:sz="0" w:space="0" w:color="auto"/>
                    <w:right w:val="none" w:sz="0" w:space="0" w:color="auto"/>
                  </w:divBdr>
                  <w:divsChild>
                    <w:div w:id="511603254">
                      <w:marLeft w:val="0"/>
                      <w:marRight w:val="0"/>
                      <w:marTop w:val="0"/>
                      <w:marBottom w:val="30"/>
                      <w:divBdr>
                        <w:top w:val="single" w:sz="2" w:space="2" w:color="4A79B1"/>
                        <w:left w:val="single" w:sz="6" w:space="2" w:color="4A79B1"/>
                        <w:bottom w:val="single" w:sz="6" w:space="2" w:color="4A79B1"/>
                        <w:right w:val="single" w:sz="6" w:space="2" w:color="4A79B1"/>
                      </w:divBdr>
                      <w:divsChild>
                        <w:div w:id="1278021821">
                          <w:marLeft w:val="0"/>
                          <w:marRight w:val="0"/>
                          <w:marTop w:val="0"/>
                          <w:marBottom w:val="0"/>
                          <w:divBdr>
                            <w:top w:val="none" w:sz="0" w:space="0" w:color="auto"/>
                            <w:left w:val="none" w:sz="0" w:space="0" w:color="auto"/>
                            <w:bottom w:val="none" w:sz="0" w:space="0" w:color="auto"/>
                            <w:right w:val="none" w:sz="0" w:space="0" w:color="auto"/>
                          </w:divBdr>
                          <w:divsChild>
                            <w:div w:id="1739085191">
                              <w:marLeft w:val="0"/>
                              <w:marRight w:val="0"/>
                              <w:marTop w:val="0"/>
                              <w:marBottom w:val="0"/>
                              <w:divBdr>
                                <w:top w:val="none" w:sz="0" w:space="0" w:color="auto"/>
                                <w:left w:val="none" w:sz="0" w:space="0" w:color="auto"/>
                                <w:bottom w:val="none" w:sz="0" w:space="0" w:color="auto"/>
                                <w:right w:val="none" w:sz="0" w:space="0" w:color="auto"/>
                              </w:divBdr>
                              <w:divsChild>
                                <w:div w:id="1597323647">
                                  <w:marLeft w:val="0"/>
                                  <w:marRight w:val="0"/>
                                  <w:marTop w:val="0"/>
                                  <w:marBottom w:val="0"/>
                                  <w:divBdr>
                                    <w:top w:val="none" w:sz="0" w:space="0" w:color="auto"/>
                                    <w:left w:val="none" w:sz="0" w:space="0" w:color="auto"/>
                                    <w:bottom w:val="none" w:sz="0" w:space="0" w:color="auto"/>
                                    <w:right w:val="none" w:sz="0" w:space="0" w:color="auto"/>
                                  </w:divBdr>
                                </w:div>
                                <w:div w:id="116077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5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986770">
      <w:bodyDiv w:val="1"/>
      <w:marLeft w:val="0"/>
      <w:marRight w:val="0"/>
      <w:marTop w:val="0"/>
      <w:marBottom w:val="0"/>
      <w:divBdr>
        <w:top w:val="none" w:sz="0" w:space="0" w:color="auto"/>
        <w:left w:val="none" w:sz="0" w:space="0" w:color="auto"/>
        <w:bottom w:val="none" w:sz="0" w:space="0" w:color="auto"/>
        <w:right w:val="none" w:sz="0" w:space="0" w:color="auto"/>
      </w:divBdr>
      <w:divsChild>
        <w:div w:id="924648414">
          <w:blockQuote w:val="1"/>
          <w:marLeft w:val="450"/>
          <w:marRight w:val="0"/>
          <w:marTop w:val="0"/>
          <w:marBottom w:val="0"/>
          <w:divBdr>
            <w:top w:val="none" w:sz="0" w:space="0" w:color="auto"/>
            <w:left w:val="none" w:sz="0" w:space="0" w:color="auto"/>
            <w:bottom w:val="none" w:sz="0" w:space="0" w:color="auto"/>
            <w:right w:val="none" w:sz="0" w:space="0" w:color="auto"/>
          </w:divBdr>
          <w:divsChild>
            <w:div w:id="123159561">
              <w:blockQuote w:val="1"/>
              <w:marLeft w:val="450"/>
              <w:marRight w:val="0"/>
              <w:marTop w:val="0"/>
              <w:marBottom w:val="0"/>
              <w:divBdr>
                <w:top w:val="none" w:sz="0" w:space="0" w:color="auto"/>
                <w:left w:val="none" w:sz="0" w:space="0" w:color="auto"/>
                <w:bottom w:val="none" w:sz="0" w:space="0" w:color="auto"/>
                <w:right w:val="none" w:sz="0" w:space="0" w:color="auto"/>
              </w:divBdr>
              <w:divsChild>
                <w:div w:id="514342563">
                  <w:blockQuote w:val="1"/>
                  <w:marLeft w:val="450"/>
                  <w:marRight w:val="0"/>
                  <w:marTop w:val="0"/>
                  <w:marBottom w:val="0"/>
                  <w:divBdr>
                    <w:top w:val="none" w:sz="0" w:space="0" w:color="auto"/>
                    <w:left w:val="none" w:sz="0" w:space="0" w:color="auto"/>
                    <w:bottom w:val="none" w:sz="0" w:space="0" w:color="auto"/>
                    <w:right w:val="none" w:sz="0" w:space="0" w:color="auto"/>
                  </w:divBdr>
                  <w:divsChild>
                    <w:div w:id="786578814">
                      <w:blockQuote w:val="1"/>
                      <w:marLeft w:val="450"/>
                      <w:marRight w:val="0"/>
                      <w:marTop w:val="0"/>
                      <w:marBottom w:val="0"/>
                      <w:divBdr>
                        <w:top w:val="none" w:sz="0" w:space="0" w:color="auto"/>
                        <w:left w:val="none" w:sz="0" w:space="0" w:color="auto"/>
                        <w:bottom w:val="none" w:sz="0" w:space="0" w:color="auto"/>
                        <w:right w:val="none" w:sz="0" w:space="0" w:color="auto"/>
                      </w:divBdr>
                      <w:divsChild>
                        <w:div w:id="1610504937">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5160264">
      <w:bodyDiv w:val="1"/>
      <w:marLeft w:val="0"/>
      <w:marRight w:val="0"/>
      <w:marTop w:val="0"/>
      <w:marBottom w:val="0"/>
      <w:divBdr>
        <w:top w:val="none" w:sz="0" w:space="0" w:color="auto"/>
        <w:left w:val="none" w:sz="0" w:space="0" w:color="auto"/>
        <w:bottom w:val="none" w:sz="0" w:space="0" w:color="auto"/>
        <w:right w:val="none" w:sz="0" w:space="0" w:color="auto"/>
      </w:divBdr>
      <w:divsChild>
        <w:div w:id="1388335904">
          <w:marLeft w:val="0"/>
          <w:marRight w:val="240"/>
          <w:marTop w:val="0"/>
          <w:marBottom w:val="0"/>
          <w:divBdr>
            <w:top w:val="none" w:sz="0" w:space="0" w:color="auto"/>
            <w:left w:val="none" w:sz="0" w:space="0" w:color="auto"/>
            <w:bottom w:val="none" w:sz="0" w:space="0" w:color="auto"/>
            <w:right w:val="none" w:sz="0" w:space="0" w:color="auto"/>
          </w:divBdr>
          <w:divsChild>
            <w:div w:id="1649749017">
              <w:marLeft w:val="0"/>
              <w:marRight w:val="0"/>
              <w:marTop w:val="0"/>
              <w:marBottom w:val="0"/>
              <w:divBdr>
                <w:top w:val="none" w:sz="0" w:space="0" w:color="auto"/>
                <w:left w:val="none" w:sz="0" w:space="0" w:color="auto"/>
                <w:bottom w:val="none" w:sz="0" w:space="0" w:color="auto"/>
                <w:right w:val="none" w:sz="0" w:space="0" w:color="auto"/>
              </w:divBdr>
              <w:divsChild>
                <w:div w:id="82342586">
                  <w:marLeft w:val="0"/>
                  <w:marRight w:val="0"/>
                  <w:marTop w:val="0"/>
                  <w:marBottom w:val="0"/>
                  <w:divBdr>
                    <w:top w:val="none" w:sz="0" w:space="0" w:color="auto"/>
                    <w:left w:val="none" w:sz="0" w:space="0" w:color="auto"/>
                    <w:bottom w:val="none" w:sz="0" w:space="0" w:color="auto"/>
                    <w:right w:val="none" w:sz="0" w:space="0" w:color="auto"/>
                  </w:divBdr>
                  <w:divsChild>
                    <w:div w:id="1017463479">
                      <w:marLeft w:val="0"/>
                      <w:marRight w:val="0"/>
                      <w:marTop w:val="0"/>
                      <w:marBottom w:val="0"/>
                      <w:divBdr>
                        <w:top w:val="none" w:sz="0" w:space="0" w:color="auto"/>
                        <w:left w:val="none" w:sz="0" w:space="0" w:color="auto"/>
                        <w:bottom w:val="none" w:sz="0" w:space="0" w:color="auto"/>
                        <w:right w:val="none" w:sz="0" w:space="0" w:color="auto"/>
                      </w:divBdr>
                      <w:divsChild>
                        <w:div w:id="561331075">
                          <w:marLeft w:val="0"/>
                          <w:marRight w:val="0"/>
                          <w:marTop w:val="0"/>
                          <w:marBottom w:val="0"/>
                          <w:divBdr>
                            <w:top w:val="none" w:sz="0" w:space="0" w:color="auto"/>
                            <w:left w:val="none" w:sz="0" w:space="0" w:color="auto"/>
                            <w:bottom w:val="none" w:sz="0" w:space="0" w:color="auto"/>
                            <w:right w:val="none" w:sz="0" w:space="0" w:color="auto"/>
                          </w:divBdr>
                          <w:divsChild>
                            <w:div w:id="508372869">
                              <w:marLeft w:val="0"/>
                              <w:marRight w:val="0"/>
                              <w:marTop w:val="0"/>
                              <w:marBottom w:val="0"/>
                              <w:divBdr>
                                <w:top w:val="single" w:sz="2" w:space="0" w:color="EFEFEF"/>
                                <w:left w:val="none" w:sz="0" w:space="0" w:color="auto"/>
                                <w:bottom w:val="none" w:sz="0" w:space="0" w:color="auto"/>
                                <w:right w:val="none" w:sz="0" w:space="0" w:color="auto"/>
                              </w:divBdr>
                              <w:divsChild>
                                <w:div w:id="269051371">
                                  <w:marLeft w:val="0"/>
                                  <w:marRight w:val="0"/>
                                  <w:marTop w:val="0"/>
                                  <w:marBottom w:val="0"/>
                                  <w:divBdr>
                                    <w:top w:val="single" w:sz="6" w:space="0" w:color="D8D8D8"/>
                                    <w:left w:val="none" w:sz="0" w:space="0" w:color="auto"/>
                                    <w:bottom w:val="none" w:sz="0" w:space="0" w:color="D8D8D8"/>
                                    <w:right w:val="none" w:sz="0" w:space="0" w:color="auto"/>
                                  </w:divBdr>
                                  <w:divsChild>
                                    <w:div w:id="1162693411">
                                      <w:marLeft w:val="0"/>
                                      <w:marRight w:val="0"/>
                                      <w:marTop w:val="0"/>
                                      <w:marBottom w:val="0"/>
                                      <w:divBdr>
                                        <w:top w:val="none" w:sz="0" w:space="0" w:color="auto"/>
                                        <w:left w:val="none" w:sz="0" w:space="0" w:color="auto"/>
                                        <w:bottom w:val="none" w:sz="0" w:space="0" w:color="auto"/>
                                        <w:right w:val="none" w:sz="0" w:space="0" w:color="auto"/>
                                      </w:divBdr>
                                      <w:divsChild>
                                        <w:div w:id="1766263030">
                                          <w:marLeft w:val="0"/>
                                          <w:marRight w:val="0"/>
                                          <w:marTop w:val="0"/>
                                          <w:marBottom w:val="0"/>
                                          <w:divBdr>
                                            <w:top w:val="none" w:sz="0" w:space="0" w:color="auto"/>
                                            <w:left w:val="none" w:sz="0" w:space="0" w:color="auto"/>
                                            <w:bottom w:val="none" w:sz="0" w:space="0" w:color="auto"/>
                                            <w:right w:val="none" w:sz="0" w:space="0" w:color="auto"/>
                                          </w:divBdr>
                                          <w:divsChild>
                                            <w:div w:id="745305646">
                                              <w:marLeft w:val="0"/>
                                              <w:marRight w:val="0"/>
                                              <w:marTop w:val="0"/>
                                              <w:marBottom w:val="0"/>
                                              <w:divBdr>
                                                <w:top w:val="none" w:sz="0" w:space="0" w:color="auto"/>
                                                <w:left w:val="single" w:sz="6" w:space="3" w:color="auto"/>
                                                <w:bottom w:val="none" w:sz="0" w:space="0" w:color="auto"/>
                                                <w:right w:val="none" w:sz="0" w:space="0" w:color="auto"/>
                                              </w:divBdr>
                                              <w:divsChild>
                                                <w:div w:id="77677060">
                                                  <w:marLeft w:val="450"/>
                                                  <w:marRight w:val="0"/>
                                                  <w:marTop w:val="0"/>
                                                  <w:marBottom w:val="0"/>
                                                  <w:divBdr>
                                                    <w:top w:val="none" w:sz="0" w:space="0" w:color="auto"/>
                                                    <w:left w:val="none" w:sz="0" w:space="0" w:color="auto"/>
                                                    <w:bottom w:val="none" w:sz="0" w:space="0" w:color="auto"/>
                                                    <w:right w:val="none" w:sz="0" w:space="0" w:color="auto"/>
                                                  </w:divBdr>
                                                  <w:divsChild>
                                                    <w:div w:id="2078701466">
                                                      <w:marLeft w:val="0"/>
                                                      <w:marRight w:val="225"/>
                                                      <w:marTop w:val="75"/>
                                                      <w:marBottom w:val="0"/>
                                                      <w:divBdr>
                                                        <w:top w:val="none" w:sz="0" w:space="0" w:color="auto"/>
                                                        <w:left w:val="none" w:sz="0" w:space="0" w:color="auto"/>
                                                        <w:bottom w:val="none" w:sz="0" w:space="0" w:color="auto"/>
                                                        <w:right w:val="none" w:sz="0" w:space="0" w:color="auto"/>
                                                      </w:divBdr>
                                                      <w:divsChild>
                                                        <w:div w:id="1490975779">
                                                          <w:marLeft w:val="0"/>
                                                          <w:marRight w:val="0"/>
                                                          <w:marTop w:val="0"/>
                                                          <w:marBottom w:val="0"/>
                                                          <w:divBdr>
                                                            <w:top w:val="none" w:sz="0" w:space="0" w:color="auto"/>
                                                            <w:left w:val="none" w:sz="0" w:space="0" w:color="auto"/>
                                                            <w:bottom w:val="none" w:sz="0" w:space="0" w:color="auto"/>
                                                            <w:right w:val="none" w:sz="0" w:space="0" w:color="auto"/>
                                                          </w:divBdr>
                                                          <w:divsChild>
                                                            <w:div w:id="627857936">
                                                              <w:marLeft w:val="0"/>
                                                              <w:marRight w:val="0"/>
                                                              <w:marTop w:val="0"/>
                                                              <w:marBottom w:val="0"/>
                                                              <w:divBdr>
                                                                <w:top w:val="none" w:sz="0" w:space="0" w:color="auto"/>
                                                                <w:left w:val="none" w:sz="0" w:space="0" w:color="auto"/>
                                                                <w:bottom w:val="none" w:sz="0" w:space="0" w:color="auto"/>
                                                                <w:right w:val="none" w:sz="0" w:space="0" w:color="auto"/>
                                                              </w:divBdr>
                                                              <w:divsChild>
                                                                <w:div w:id="1761172328">
                                                                  <w:marLeft w:val="0"/>
                                                                  <w:marRight w:val="0"/>
                                                                  <w:marTop w:val="0"/>
                                                                  <w:marBottom w:val="0"/>
                                                                  <w:divBdr>
                                                                    <w:top w:val="none" w:sz="0" w:space="0" w:color="auto"/>
                                                                    <w:left w:val="none" w:sz="0" w:space="0" w:color="auto"/>
                                                                    <w:bottom w:val="none" w:sz="0" w:space="0" w:color="auto"/>
                                                                    <w:right w:val="none" w:sz="0" w:space="0" w:color="auto"/>
                                                                  </w:divBdr>
                                                                  <w:divsChild>
                                                                    <w:div w:id="194854147">
                                                                      <w:marLeft w:val="0"/>
                                                                      <w:marRight w:val="0"/>
                                                                      <w:marTop w:val="0"/>
                                                                      <w:marBottom w:val="0"/>
                                                                      <w:divBdr>
                                                                        <w:top w:val="none" w:sz="0" w:space="0" w:color="auto"/>
                                                                        <w:left w:val="none" w:sz="0" w:space="0" w:color="auto"/>
                                                                        <w:bottom w:val="none" w:sz="0" w:space="0" w:color="auto"/>
                                                                        <w:right w:val="none" w:sz="0" w:space="0" w:color="auto"/>
                                                                      </w:divBdr>
                                                                      <w:divsChild>
                                                                        <w:div w:id="1710228060">
                                                                          <w:marLeft w:val="0"/>
                                                                          <w:marRight w:val="0"/>
                                                                          <w:marTop w:val="0"/>
                                                                          <w:marBottom w:val="0"/>
                                                                          <w:divBdr>
                                                                            <w:top w:val="none" w:sz="0" w:space="0" w:color="auto"/>
                                                                            <w:left w:val="none" w:sz="0" w:space="0" w:color="auto"/>
                                                                            <w:bottom w:val="none" w:sz="0" w:space="0" w:color="auto"/>
                                                                            <w:right w:val="none" w:sz="0" w:space="0" w:color="auto"/>
                                                                          </w:divBdr>
                                                                          <w:divsChild>
                                                                            <w:div w:id="461189980">
                                                                              <w:blockQuote w:val="1"/>
                                                                              <w:marLeft w:val="720"/>
                                                                              <w:marRight w:val="720"/>
                                                                              <w:marTop w:val="100"/>
                                                                              <w:marBottom w:val="100"/>
                                                                              <w:divBdr>
                                                                                <w:top w:val="none" w:sz="0" w:space="0" w:color="auto"/>
                                                                                <w:left w:val="single" w:sz="6" w:space="0" w:color="CCCCCC"/>
                                                                                <w:bottom w:val="none" w:sz="0" w:space="0" w:color="auto"/>
                                                                                <w:right w:val="none" w:sz="0" w:space="0" w:color="auto"/>
                                                                              </w:divBdr>
                                                                              <w:divsChild>
                                                                                <w:div w:id="1775779925">
                                                                                  <w:marLeft w:val="0"/>
                                                                                  <w:marRight w:val="0"/>
                                                                                  <w:marTop w:val="0"/>
                                                                                  <w:marBottom w:val="0"/>
                                                                                  <w:divBdr>
                                                                                    <w:top w:val="none" w:sz="0" w:space="0" w:color="auto"/>
                                                                                    <w:left w:val="none" w:sz="0" w:space="0" w:color="auto"/>
                                                                                    <w:bottom w:val="none" w:sz="0" w:space="0" w:color="auto"/>
                                                                                    <w:right w:val="none" w:sz="0" w:space="0" w:color="auto"/>
                                                                                  </w:divBdr>
                                                                                  <w:divsChild>
                                                                                    <w:div w:id="2005476157">
                                                                                      <w:marLeft w:val="0"/>
                                                                                      <w:marRight w:val="0"/>
                                                                                      <w:marTop w:val="0"/>
                                                                                      <w:marBottom w:val="0"/>
                                                                                      <w:divBdr>
                                                                                        <w:top w:val="none" w:sz="0" w:space="0" w:color="auto"/>
                                                                                        <w:left w:val="none" w:sz="0" w:space="0" w:color="auto"/>
                                                                                        <w:bottom w:val="none" w:sz="0" w:space="0" w:color="auto"/>
                                                                                        <w:right w:val="none" w:sz="0" w:space="0" w:color="auto"/>
                                                                                      </w:divBdr>
                                                                                      <w:divsChild>
                                                                                        <w:div w:id="244345439">
                                                                                          <w:marLeft w:val="0"/>
                                                                                          <w:marRight w:val="0"/>
                                                                                          <w:marTop w:val="0"/>
                                                                                          <w:marBottom w:val="0"/>
                                                                                          <w:divBdr>
                                                                                            <w:top w:val="none" w:sz="0" w:space="0" w:color="auto"/>
                                                                                            <w:left w:val="none" w:sz="0" w:space="0" w:color="auto"/>
                                                                                            <w:bottom w:val="none" w:sz="0" w:space="0" w:color="auto"/>
                                                                                            <w:right w:val="none" w:sz="0" w:space="0" w:color="auto"/>
                                                                                          </w:divBdr>
                                                                                          <w:divsChild>
                                                                                            <w:div w:id="565728232">
                                                                                              <w:marLeft w:val="0"/>
                                                                                              <w:marRight w:val="0"/>
                                                                                              <w:marTop w:val="0"/>
                                                                                              <w:marBottom w:val="0"/>
                                                                                              <w:divBdr>
                                                                                                <w:top w:val="none" w:sz="0" w:space="0" w:color="auto"/>
                                                                                                <w:left w:val="none" w:sz="0" w:space="0" w:color="auto"/>
                                                                                                <w:bottom w:val="none" w:sz="0" w:space="0" w:color="auto"/>
                                                                                                <w:right w:val="none" w:sz="0" w:space="0" w:color="auto"/>
                                                                                              </w:divBdr>
                                                                                              <w:divsChild>
                                                                                                <w:div w:id="1807621203">
                                                                                                  <w:marLeft w:val="0"/>
                                                                                                  <w:marRight w:val="0"/>
                                                                                                  <w:marTop w:val="0"/>
                                                                                                  <w:marBottom w:val="0"/>
                                                                                                  <w:divBdr>
                                                                                                    <w:top w:val="none" w:sz="0" w:space="0" w:color="auto"/>
                                                                                                    <w:left w:val="none" w:sz="0" w:space="0" w:color="auto"/>
                                                                                                    <w:bottom w:val="none" w:sz="0" w:space="0" w:color="auto"/>
                                                                                                    <w:right w:val="none" w:sz="0" w:space="0" w:color="auto"/>
                                                                                                  </w:divBdr>
                                                                                                </w:div>
                                                                                              </w:divsChild>
                                                                                            </w:div>
                                                                                            <w:div w:id="26188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1438638">
                                                                      <w:marLeft w:val="0"/>
                                                                      <w:marRight w:val="0"/>
                                                                      <w:marTop w:val="0"/>
                                                                      <w:marBottom w:val="0"/>
                                                                      <w:divBdr>
                                                                        <w:top w:val="none" w:sz="0" w:space="0" w:color="auto"/>
                                                                        <w:left w:val="none" w:sz="0" w:space="0" w:color="auto"/>
                                                                        <w:bottom w:val="none" w:sz="0" w:space="0" w:color="auto"/>
                                                                        <w:right w:val="none" w:sz="0" w:space="0" w:color="auto"/>
                                                                      </w:divBdr>
                                                                    </w:div>
                                                                    <w:div w:id="956109667">
                                                                      <w:marLeft w:val="0"/>
                                                                      <w:marRight w:val="0"/>
                                                                      <w:marTop w:val="0"/>
                                                                      <w:marBottom w:val="150"/>
                                                                      <w:divBdr>
                                                                        <w:top w:val="none" w:sz="0" w:space="0" w:color="auto"/>
                                                                        <w:left w:val="none" w:sz="0" w:space="0" w:color="auto"/>
                                                                        <w:bottom w:val="none" w:sz="0" w:space="0" w:color="auto"/>
                                                                        <w:right w:val="none" w:sz="0" w:space="0" w:color="auto"/>
                                                                      </w:divBdr>
                                                                      <w:divsChild>
                                                                        <w:div w:id="1855462700">
                                                                          <w:marLeft w:val="0"/>
                                                                          <w:marRight w:val="0"/>
                                                                          <w:marTop w:val="0"/>
                                                                          <w:marBottom w:val="0"/>
                                                                          <w:divBdr>
                                                                            <w:top w:val="none" w:sz="0" w:space="0" w:color="auto"/>
                                                                            <w:left w:val="none" w:sz="0" w:space="0" w:color="auto"/>
                                                                            <w:bottom w:val="none" w:sz="0" w:space="0" w:color="auto"/>
                                                                            <w:right w:val="none" w:sz="0" w:space="0" w:color="auto"/>
                                                                          </w:divBdr>
                                                                        </w:div>
                                                                      </w:divsChild>
                                                                    </w:div>
                                                                    <w:div w:id="141581380">
                                                                      <w:marLeft w:val="0"/>
                                                                      <w:marRight w:val="0"/>
                                                                      <w:marTop w:val="0"/>
                                                                      <w:marBottom w:val="150"/>
                                                                      <w:divBdr>
                                                                        <w:top w:val="none" w:sz="0" w:space="0" w:color="auto"/>
                                                                        <w:left w:val="none" w:sz="0" w:space="0" w:color="auto"/>
                                                                        <w:bottom w:val="none" w:sz="0" w:space="0" w:color="auto"/>
                                                                        <w:right w:val="none" w:sz="0" w:space="0" w:color="auto"/>
                                                                      </w:divBdr>
                                                                      <w:divsChild>
                                                                        <w:div w:id="1116635025">
                                                                          <w:marLeft w:val="0"/>
                                                                          <w:marRight w:val="0"/>
                                                                          <w:marTop w:val="0"/>
                                                                          <w:marBottom w:val="0"/>
                                                                          <w:divBdr>
                                                                            <w:top w:val="none" w:sz="0" w:space="0" w:color="auto"/>
                                                                            <w:left w:val="none" w:sz="0" w:space="0" w:color="auto"/>
                                                                            <w:bottom w:val="none" w:sz="0" w:space="0" w:color="auto"/>
                                                                            <w:right w:val="none" w:sz="0" w:space="0" w:color="auto"/>
                                                                          </w:divBdr>
                                                                        </w:div>
                                                                      </w:divsChild>
                                                                    </w:div>
                                                                    <w:div w:id="1203326362">
                                                                      <w:marLeft w:val="0"/>
                                                                      <w:marRight w:val="0"/>
                                                                      <w:marTop w:val="0"/>
                                                                      <w:marBottom w:val="0"/>
                                                                      <w:divBdr>
                                                                        <w:top w:val="none" w:sz="0" w:space="0" w:color="auto"/>
                                                                        <w:left w:val="none" w:sz="0" w:space="0" w:color="auto"/>
                                                                        <w:bottom w:val="none" w:sz="0" w:space="0" w:color="auto"/>
                                                                        <w:right w:val="none" w:sz="0" w:space="0" w:color="auto"/>
                                                                      </w:divBdr>
                                                                    </w:div>
                                                                    <w:div w:id="796021425">
                                                                      <w:marLeft w:val="0"/>
                                                                      <w:marRight w:val="0"/>
                                                                      <w:marTop w:val="75"/>
                                                                      <w:marBottom w:val="0"/>
                                                                      <w:divBdr>
                                                                        <w:top w:val="none" w:sz="0" w:space="0" w:color="auto"/>
                                                                        <w:left w:val="none" w:sz="0" w:space="0" w:color="auto"/>
                                                                        <w:bottom w:val="none" w:sz="0" w:space="0" w:color="auto"/>
                                                                        <w:right w:val="none" w:sz="0" w:space="0" w:color="auto"/>
                                                                      </w:divBdr>
                                                                      <w:divsChild>
                                                                        <w:div w:id="85376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38234">
                                                                  <w:marLeft w:val="0"/>
                                                                  <w:marRight w:val="0"/>
                                                                  <w:marTop w:val="0"/>
                                                                  <w:marBottom w:val="375"/>
                                                                  <w:divBdr>
                                                                    <w:top w:val="none" w:sz="0" w:space="0" w:color="auto"/>
                                                                    <w:left w:val="none" w:sz="0" w:space="0" w:color="auto"/>
                                                                    <w:bottom w:val="none" w:sz="0" w:space="0" w:color="auto"/>
                                                                    <w:right w:val="none" w:sz="0" w:space="0" w:color="auto"/>
                                                                  </w:divBdr>
                                                                </w:div>
                                                                <w:div w:id="921111690">
                                                                  <w:marLeft w:val="0"/>
                                                                  <w:marRight w:val="0"/>
                                                                  <w:marTop w:val="0"/>
                                                                  <w:marBottom w:val="0"/>
                                                                  <w:divBdr>
                                                                    <w:top w:val="none" w:sz="0" w:space="0" w:color="auto"/>
                                                                    <w:left w:val="none" w:sz="0" w:space="0" w:color="auto"/>
                                                                    <w:bottom w:val="none" w:sz="0" w:space="0" w:color="auto"/>
                                                                    <w:right w:val="none" w:sz="0" w:space="0" w:color="auto"/>
                                                                  </w:divBdr>
                                                                </w:div>
                                                              </w:divsChild>
                                                            </w:div>
                                                            <w:div w:id="896741369">
                                                              <w:marLeft w:val="0"/>
                                                              <w:marRight w:val="0"/>
                                                              <w:marTop w:val="0"/>
                                                              <w:marBottom w:val="0"/>
                                                              <w:divBdr>
                                                                <w:top w:val="none" w:sz="0" w:space="0" w:color="auto"/>
                                                                <w:left w:val="none" w:sz="0" w:space="0" w:color="auto"/>
                                                                <w:bottom w:val="none" w:sz="0" w:space="0" w:color="auto"/>
                                                                <w:right w:val="none" w:sz="0" w:space="0" w:color="auto"/>
                                                              </w:divBdr>
                                                            </w:div>
                                                            <w:div w:id="198897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536984">
                                              <w:marLeft w:val="0"/>
                                              <w:marRight w:val="0"/>
                                              <w:marTop w:val="0"/>
                                              <w:marBottom w:val="0"/>
                                              <w:divBdr>
                                                <w:top w:val="none" w:sz="0" w:space="0" w:color="auto"/>
                                                <w:left w:val="none" w:sz="0" w:space="0" w:color="auto"/>
                                                <w:bottom w:val="none" w:sz="0" w:space="0" w:color="auto"/>
                                                <w:right w:val="none" w:sz="0" w:space="0" w:color="auto"/>
                                              </w:divBdr>
                                              <w:divsChild>
                                                <w:div w:id="1554152817">
                                                  <w:marLeft w:val="0"/>
                                                  <w:marRight w:val="0"/>
                                                  <w:marTop w:val="0"/>
                                                  <w:marBottom w:val="0"/>
                                                  <w:divBdr>
                                                    <w:top w:val="none" w:sz="0" w:space="0" w:color="auto"/>
                                                    <w:left w:val="none" w:sz="0" w:space="0" w:color="auto"/>
                                                    <w:bottom w:val="none" w:sz="0" w:space="0" w:color="auto"/>
                                                    <w:right w:val="none" w:sz="0" w:space="0" w:color="auto"/>
                                                  </w:divBdr>
                                                  <w:divsChild>
                                                    <w:div w:id="75443869">
                                                      <w:marLeft w:val="0"/>
                                                      <w:marRight w:val="75"/>
                                                      <w:marTop w:val="0"/>
                                                      <w:marBottom w:val="0"/>
                                                      <w:divBdr>
                                                        <w:top w:val="single" w:sz="6" w:space="6" w:color="D8D8D8"/>
                                                        <w:left w:val="none" w:sz="0" w:space="0" w:color="auto"/>
                                                        <w:bottom w:val="none" w:sz="0" w:space="0" w:color="auto"/>
                                                        <w:right w:val="none" w:sz="0" w:space="0" w:color="auto"/>
                                                      </w:divBdr>
                                                      <w:divsChild>
                                                        <w:div w:id="1437016543">
                                                          <w:marLeft w:val="0"/>
                                                          <w:marRight w:val="0"/>
                                                          <w:marTop w:val="0"/>
                                                          <w:marBottom w:val="0"/>
                                                          <w:divBdr>
                                                            <w:top w:val="none" w:sz="0" w:space="0" w:color="auto"/>
                                                            <w:left w:val="none" w:sz="0" w:space="0" w:color="auto"/>
                                                            <w:bottom w:val="none" w:sz="0" w:space="0" w:color="auto"/>
                                                            <w:right w:val="none" w:sz="0" w:space="0" w:color="auto"/>
                                                          </w:divBdr>
                                                          <w:divsChild>
                                                            <w:div w:id="1143428157">
                                                              <w:marLeft w:val="0"/>
                                                              <w:marRight w:val="0"/>
                                                              <w:marTop w:val="0"/>
                                                              <w:marBottom w:val="0"/>
                                                              <w:divBdr>
                                                                <w:top w:val="none" w:sz="0" w:space="0" w:color="auto"/>
                                                                <w:left w:val="none" w:sz="0" w:space="0" w:color="auto"/>
                                                                <w:bottom w:val="none" w:sz="0" w:space="0" w:color="auto"/>
                                                                <w:right w:val="none" w:sz="0" w:space="0" w:color="auto"/>
                                                              </w:divBdr>
                                                              <w:divsChild>
                                                                <w:div w:id="191955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32946171">
              <w:marLeft w:val="0"/>
              <w:marRight w:val="0"/>
              <w:marTop w:val="0"/>
              <w:marBottom w:val="0"/>
              <w:divBdr>
                <w:top w:val="none" w:sz="0" w:space="0" w:color="auto"/>
                <w:left w:val="none" w:sz="0" w:space="0" w:color="auto"/>
                <w:bottom w:val="none" w:sz="0" w:space="0" w:color="auto"/>
                <w:right w:val="none" w:sz="0" w:space="0" w:color="auto"/>
              </w:divBdr>
              <w:divsChild>
                <w:div w:id="1306621537">
                  <w:marLeft w:val="0"/>
                  <w:marRight w:val="0"/>
                  <w:marTop w:val="0"/>
                  <w:marBottom w:val="0"/>
                  <w:divBdr>
                    <w:top w:val="none" w:sz="0" w:space="0" w:color="auto"/>
                    <w:left w:val="none" w:sz="0" w:space="0" w:color="auto"/>
                    <w:bottom w:val="none" w:sz="0" w:space="0" w:color="auto"/>
                    <w:right w:val="none" w:sz="0" w:space="0" w:color="auto"/>
                  </w:divBdr>
                  <w:divsChild>
                    <w:div w:id="638998973">
                      <w:marLeft w:val="0"/>
                      <w:marRight w:val="0"/>
                      <w:marTop w:val="0"/>
                      <w:marBottom w:val="0"/>
                      <w:divBdr>
                        <w:top w:val="none" w:sz="0" w:space="0" w:color="auto"/>
                        <w:left w:val="none" w:sz="0" w:space="0" w:color="auto"/>
                        <w:bottom w:val="none" w:sz="0" w:space="0" w:color="auto"/>
                        <w:right w:val="none" w:sz="0" w:space="0" w:color="auto"/>
                      </w:divBdr>
                      <w:divsChild>
                        <w:div w:id="1560507438">
                          <w:marLeft w:val="0"/>
                          <w:marRight w:val="0"/>
                          <w:marTop w:val="0"/>
                          <w:marBottom w:val="0"/>
                          <w:divBdr>
                            <w:top w:val="none" w:sz="0" w:space="0" w:color="auto"/>
                            <w:left w:val="none" w:sz="0" w:space="0" w:color="auto"/>
                            <w:bottom w:val="none" w:sz="0" w:space="0" w:color="auto"/>
                            <w:right w:val="none" w:sz="0" w:space="0" w:color="auto"/>
                          </w:divBdr>
                        </w:div>
                        <w:div w:id="105273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04564">
                  <w:marLeft w:val="0"/>
                  <w:marRight w:val="0"/>
                  <w:marTop w:val="0"/>
                  <w:marBottom w:val="0"/>
                  <w:divBdr>
                    <w:top w:val="none" w:sz="0" w:space="0" w:color="auto"/>
                    <w:left w:val="none" w:sz="0" w:space="0" w:color="auto"/>
                    <w:bottom w:val="none" w:sz="0" w:space="0" w:color="auto"/>
                    <w:right w:val="none" w:sz="0" w:space="0" w:color="auto"/>
                  </w:divBdr>
                  <w:divsChild>
                    <w:div w:id="1392931">
                      <w:marLeft w:val="0"/>
                      <w:marRight w:val="0"/>
                      <w:marTop w:val="0"/>
                      <w:marBottom w:val="0"/>
                      <w:divBdr>
                        <w:top w:val="none" w:sz="0" w:space="0" w:color="auto"/>
                        <w:left w:val="none" w:sz="0" w:space="0" w:color="auto"/>
                        <w:bottom w:val="none" w:sz="0" w:space="0" w:color="auto"/>
                        <w:right w:val="none" w:sz="0" w:space="0" w:color="auto"/>
                      </w:divBdr>
                      <w:divsChild>
                        <w:div w:id="824325454">
                          <w:marLeft w:val="0"/>
                          <w:marRight w:val="0"/>
                          <w:marTop w:val="0"/>
                          <w:marBottom w:val="0"/>
                          <w:divBdr>
                            <w:top w:val="none" w:sz="0" w:space="0" w:color="auto"/>
                            <w:left w:val="none" w:sz="0" w:space="0" w:color="auto"/>
                            <w:bottom w:val="none" w:sz="0" w:space="0" w:color="auto"/>
                            <w:right w:val="none" w:sz="0" w:space="0" w:color="auto"/>
                          </w:divBdr>
                          <w:divsChild>
                            <w:div w:id="324013932">
                              <w:marLeft w:val="0"/>
                              <w:marRight w:val="0"/>
                              <w:marTop w:val="0"/>
                              <w:marBottom w:val="0"/>
                              <w:divBdr>
                                <w:top w:val="none" w:sz="0" w:space="0" w:color="auto"/>
                                <w:left w:val="none" w:sz="0" w:space="0" w:color="auto"/>
                                <w:bottom w:val="none" w:sz="0" w:space="0" w:color="auto"/>
                                <w:right w:val="none" w:sz="0" w:space="0" w:color="auto"/>
                              </w:divBdr>
                              <w:divsChild>
                                <w:div w:id="48956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256220">
                  <w:marLeft w:val="0"/>
                  <w:marRight w:val="0"/>
                  <w:marTop w:val="0"/>
                  <w:marBottom w:val="0"/>
                  <w:divBdr>
                    <w:top w:val="none" w:sz="0" w:space="0" w:color="auto"/>
                    <w:left w:val="none" w:sz="0" w:space="0" w:color="auto"/>
                    <w:bottom w:val="none" w:sz="0" w:space="0" w:color="auto"/>
                    <w:right w:val="none" w:sz="0" w:space="0" w:color="auto"/>
                  </w:divBdr>
                  <w:divsChild>
                    <w:div w:id="1070075330">
                      <w:marLeft w:val="0"/>
                      <w:marRight w:val="0"/>
                      <w:marTop w:val="0"/>
                      <w:marBottom w:val="0"/>
                      <w:divBdr>
                        <w:top w:val="none" w:sz="0" w:space="0" w:color="auto"/>
                        <w:left w:val="none" w:sz="0" w:space="0" w:color="auto"/>
                        <w:bottom w:val="none" w:sz="0" w:space="0" w:color="auto"/>
                        <w:right w:val="none" w:sz="0" w:space="0" w:color="auto"/>
                      </w:divBdr>
                      <w:divsChild>
                        <w:div w:id="38557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874333">
          <w:marLeft w:val="0"/>
          <w:marRight w:val="0"/>
          <w:marTop w:val="0"/>
          <w:marBottom w:val="0"/>
          <w:divBdr>
            <w:top w:val="none" w:sz="0" w:space="0" w:color="auto"/>
            <w:left w:val="none" w:sz="0" w:space="0" w:color="auto"/>
            <w:bottom w:val="none" w:sz="0" w:space="0" w:color="auto"/>
            <w:right w:val="none" w:sz="0" w:space="0" w:color="auto"/>
          </w:divBdr>
          <w:divsChild>
            <w:div w:id="338195099">
              <w:marLeft w:val="0"/>
              <w:marRight w:val="0"/>
              <w:marTop w:val="0"/>
              <w:marBottom w:val="0"/>
              <w:divBdr>
                <w:top w:val="none" w:sz="0" w:space="0" w:color="auto"/>
                <w:left w:val="none" w:sz="0" w:space="0" w:color="auto"/>
                <w:bottom w:val="none" w:sz="0" w:space="0" w:color="auto"/>
                <w:right w:val="none" w:sz="0" w:space="0" w:color="auto"/>
              </w:divBdr>
              <w:divsChild>
                <w:div w:id="1655721079">
                  <w:marLeft w:val="0"/>
                  <w:marRight w:val="0"/>
                  <w:marTop w:val="0"/>
                  <w:marBottom w:val="0"/>
                  <w:divBdr>
                    <w:top w:val="none" w:sz="0" w:space="0" w:color="auto"/>
                    <w:left w:val="none" w:sz="0" w:space="0" w:color="auto"/>
                    <w:bottom w:val="none" w:sz="0" w:space="0" w:color="auto"/>
                    <w:right w:val="none" w:sz="0" w:space="0" w:color="auto"/>
                  </w:divBdr>
                  <w:divsChild>
                    <w:div w:id="788664163">
                      <w:marLeft w:val="0"/>
                      <w:marRight w:val="0"/>
                      <w:marTop w:val="0"/>
                      <w:marBottom w:val="0"/>
                      <w:divBdr>
                        <w:top w:val="none" w:sz="0" w:space="0" w:color="auto"/>
                        <w:left w:val="none" w:sz="0" w:space="0" w:color="auto"/>
                        <w:bottom w:val="none" w:sz="0" w:space="0" w:color="auto"/>
                        <w:right w:val="none" w:sz="0" w:space="0" w:color="auto"/>
                      </w:divBdr>
                      <w:divsChild>
                        <w:div w:id="445077300">
                          <w:marLeft w:val="0"/>
                          <w:marRight w:val="0"/>
                          <w:marTop w:val="150"/>
                          <w:marBottom w:val="0"/>
                          <w:divBdr>
                            <w:top w:val="none" w:sz="0" w:space="0" w:color="auto"/>
                            <w:left w:val="none" w:sz="0" w:space="0" w:color="auto"/>
                            <w:bottom w:val="single" w:sz="6" w:space="7" w:color="D8D8D8"/>
                            <w:right w:val="none" w:sz="0" w:space="0" w:color="auto"/>
                          </w:divBdr>
                          <w:divsChild>
                            <w:div w:id="286357042">
                              <w:marLeft w:val="0"/>
                              <w:marRight w:val="0"/>
                              <w:marTop w:val="0"/>
                              <w:marBottom w:val="0"/>
                              <w:divBdr>
                                <w:top w:val="none" w:sz="0" w:space="0" w:color="auto"/>
                                <w:left w:val="none" w:sz="0" w:space="0" w:color="auto"/>
                                <w:bottom w:val="none" w:sz="0" w:space="0" w:color="auto"/>
                                <w:right w:val="none" w:sz="0" w:space="0" w:color="auto"/>
                              </w:divBdr>
                            </w:div>
                          </w:divsChild>
                        </w:div>
                        <w:div w:id="166746726">
                          <w:marLeft w:val="0"/>
                          <w:marRight w:val="0"/>
                          <w:marTop w:val="0"/>
                          <w:marBottom w:val="0"/>
                          <w:divBdr>
                            <w:top w:val="none" w:sz="0" w:space="0" w:color="auto"/>
                            <w:left w:val="none" w:sz="0" w:space="0" w:color="auto"/>
                            <w:bottom w:val="none" w:sz="0" w:space="0" w:color="auto"/>
                            <w:right w:val="none" w:sz="0" w:space="0" w:color="auto"/>
                          </w:divBdr>
                          <w:divsChild>
                            <w:div w:id="560529443">
                              <w:marLeft w:val="0"/>
                              <w:marRight w:val="0"/>
                              <w:marTop w:val="0"/>
                              <w:marBottom w:val="0"/>
                              <w:divBdr>
                                <w:top w:val="none" w:sz="0" w:space="0" w:color="auto"/>
                                <w:left w:val="none" w:sz="0" w:space="0" w:color="auto"/>
                                <w:bottom w:val="none" w:sz="0" w:space="0" w:color="auto"/>
                                <w:right w:val="none" w:sz="0" w:space="0" w:color="auto"/>
                              </w:divBdr>
                              <w:divsChild>
                                <w:div w:id="816384318">
                                  <w:marLeft w:val="0"/>
                                  <w:marRight w:val="0"/>
                                  <w:marTop w:val="0"/>
                                  <w:marBottom w:val="0"/>
                                  <w:divBdr>
                                    <w:top w:val="none" w:sz="0" w:space="0" w:color="auto"/>
                                    <w:left w:val="none" w:sz="0" w:space="0" w:color="auto"/>
                                    <w:bottom w:val="none" w:sz="0" w:space="0" w:color="auto"/>
                                    <w:right w:val="none" w:sz="0" w:space="0" w:color="auto"/>
                                  </w:divBdr>
                                  <w:divsChild>
                                    <w:div w:id="534079203">
                                      <w:marLeft w:val="0"/>
                                      <w:marRight w:val="0"/>
                                      <w:marTop w:val="0"/>
                                      <w:marBottom w:val="0"/>
                                      <w:divBdr>
                                        <w:top w:val="none" w:sz="0" w:space="0" w:color="auto"/>
                                        <w:left w:val="none" w:sz="0" w:space="0" w:color="auto"/>
                                        <w:bottom w:val="none" w:sz="0" w:space="0" w:color="auto"/>
                                        <w:right w:val="none" w:sz="0" w:space="0" w:color="auto"/>
                                      </w:divBdr>
                                      <w:divsChild>
                                        <w:div w:id="1960987983">
                                          <w:marLeft w:val="0"/>
                                          <w:marRight w:val="15"/>
                                          <w:marTop w:val="0"/>
                                          <w:marBottom w:val="0"/>
                                          <w:divBdr>
                                            <w:top w:val="none" w:sz="0" w:space="0" w:color="auto"/>
                                            <w:left w:val="none" w:sz="0" w:space="0" w:color="auto"/>
                                            <w:bottom w:val="none" w:sz="0" w:space="0" w:color="auto"/>
                                            <w:right w:val="none" w:sz="0" w:space="0" w:color="auto"/>
                                          </w:divBdr>
                                        </w:div>
                                        <w:div w:id="2092583203">
                                          <w:marLeft w:val="0"/>
                                          <w:marRight w:val="15"/>
                                          <w:marTop w:val="0"/>
                                          <w:marBottom w:val="0"/>
                                          <w:divBdr>
                                            <w:top w:val="none" w:sz="0" w:space="0" w:color="auto"/>
                                            <w:left w:val="none" w:sz="0" w:space="0" w:color="auto"/>
                                            <w:bottom w:val="none" w:sz="0" w:space="0" w:color="auto"/>
                                            <w:right w:val="none" w:sz="0" w:space="0" w:color="auto"/>
                                          </w:divBdr>
                                        </w:div>
                                        <w:div w:id="1647663495">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90808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369422">
      <w:bodyDiv w:val="1"/>
      <w:marLeft w:val="0"/>
      <w:marRight w:val="0"/>
      <w:marTop w:val="0"/>
      <w:marBottom w:val="0"/>
      <w:divBdr>
        <w:top w:val="none" w:sz="0" w:space="0" w:color="auto"/>
        <w:left w:val="none" w:sz="0" w:space="0" w:color="auto"/>
        <w:bottom w:val="none" w:sz="0" w:space="0" w:color="auto"/>
        <w:right w:val="none" w:sz="0" w:space="0" w:color="auto"/>
      </w:divBdr>
      <w:divsChild>
        <w:div w:id="1128232878">
          <w:marLeft w:val="0"/>
          <w:marRight w:val="0"/>
          <w:marTop w:val="0"/>
          <w:marBottom w:val="0"/>
          <w:divBdr>
            <w:top w:val="none" w:sz="0" w:space="0" w:color="auto"/>
            <w:left w:val="none" w:sz="0" w:space="0" w:color="auto"/>
            <w:bottom w:val="none" w:sz="0" w:space="0" w:color="auto"/>
            <w:right w:val="none" w:sz="0" w:space="0" w:color="auto"/>
          </w:divBdr>
          <w:divsChild>
            <w:div w:id="269550440">
              <w:marLeft w:val="30"/>
              <w:marRight w:val="30"/>
              <w:marTop w:val="0"/>
              <w:marBottom w:val="0"/>
              <w:divBdr>
                <w:top w:val="single" w:sz="2" w:space="1" w:color="9C9C9C"/>
                <w:left w:val="single" w:sz="6" w:space="11" w:color="9C9C9C"/>
                <w:bottom w:val="single" w:sz="6" w:space="1" w:color="9C9C9C"/>
                <w:right w:val="single" w:sz="6" w:space="1" w:color="9C9C9C"/>
              </w:divBdr>
              <w:divsChild>
                <w:div w:id="367725118">
                  <w:marLeft w:val="0"/>
                  <w:marRight w:val="0"/>
                  <w:marTop w:val="0"/>
                  <w:marBottom w:val="0"/>
                  <w:divBdr>
                    <w:top w:val="none" w:sz="0" w:space="0" w:color="auto"/>
                    <w:left w:val="none" w:sz="0" w:space="0" w:color="auto"/>
                    <w:bottom w:val="none" w:sz="0" w:space="0" w:color="auto"/>
                    <w:right w:val="none" w:sz="0" w:space="0" w:color="auto"/>
                  </w:divBdr>
                  <w:divsChild>
                    <w:div w:id="992299389">
                      <w:marLeft w:val="0"/>
                      <w:marRight w:val="0"/>
                      <w:marTop w:val="0"/>
                      <w:marBottom w:val="30"/>
                      <w:divBdr>
                        <w:top w:val="single" w:sz="2" w:space="2" w:color="4A79B1"/>
                        <w:left w:val="single" w:sz="6" w:space="2" w:color="4A79B1"/>
                        <w:bottom w:val="single" w:sz="6" w:space="2" w:color="4A79B1"/>
                        <w:right w:val="single" w:sz="6" w:space="2" w:color="4A79B1"/>
                      </w:divBdr>
                      <w:divsChild>
                        <w:div w:id="1064790061">
                          <w:marLeft w:val="0"/>
                          <w:marRight w:val="0"/>
                          <w:marTop w:val="0"/>
                          <w:marBottom w:val="0"/>
                          <w:divBdr>
                            <w:top w:val="none" w:sz="0" w:space="0" w:color="auto"/>
                            <w:left w:val="none" w:sz="0" w:space="0" w:color="auto"/>
                            <w:bottom w:val="none" w:sz="0" w:space="0" w:color="auto"/>
                            <w:right w:val="none" w:sz="0" w:space="0" w:color="auto"/>
                          </w:divBdr>
                          <w:divsChild>
                            <w:div w:id="494612785">
                              <w:marLeft w:val="0"/>
                              <w:marRight w:val="0"/>
                              <w:marTop w:val="0"/>
                              <w:marBottom w:val="0"/>
                              <w:divBdr>
                                <w:top w:val="none" w:sz="0" w:space="0" w:color="auto"/>
                                <w:left w:val="none" w:sz="0" w:space="0" w:color="auto"/>
                                <w:bottom w:val="none" w:sz="0" w:space="0" w:color="auto"/>
                                <w:right w:val="none" w:sz="0" w:space="0" w:color="auto"/>
                              </w:divBdr>
                              <w:divsChild>
                                <w:div w:id="1529172763">
                                  <w:marLeft w:val="0"/>
                                  <w:marRight w:val="0"/>
                                  <w:marTop w:val="0"/>
                                  <w:marBottom w:val="0"/>
                                  <w:divBdr>
                                    <w:top w:val="none" w:sz="0" w:space="0" w:color="auto"/>
                                    <w:left w:val="none" w:sz="0" w:space="0" w:color="auto"/>
                                    <w:bottom w:val="none" w:sz="0" w:space="0" w:color="auto"/>
                                    <w:right w:val="none" w:sz="0" w:space="0" w:color="auto"/>
                                  </w:divBdr>
                                </w:div>
                                <w:div w:id="158868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351771">
                      <w:marLeft w:val="0"/>
                      <w:marRight w:val="0"/>
                      <w:marTop w:val="0"/>
                      <w:marBottom w:val="0"/>
                      <w:divBdr>
                        <w:top w:val="none" w:sz="0" w:space="0" w:color="auto"/>
                        <w:left w:val="none" w:sz="0" w:space="0" w:color="auto"/>
                        <w:bottom w:val="none" w:sz="0" w:space="0" w:color="auto"/>
                        <w:right w:val="none" w:sz="0" w:space="0" w:color="auto"/>
                      </w:divBdr>
                    </w:div>
                  </w:divsChild>
                </w:div>
                <w:div w:id="202193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93578">
          <w:marLeft w:val="0"/>
          <w:marRight w:val="0"/>
          <w:marTop w:val="0"/>
          <w:marBottom w:val="0"/>
          <w:divBdr>
            <w:top w:val="single" w:sz="6" w:space="2" w:color="000000"/>
            <w:left w:val="single" w:sz="6" w:space="2" w:color="000000"/>
            <w:bottom w:val="single" w:sz="6" w:space="2" w:color="000000"/>
            <w:right w:val="single" w:sz="6" w:space="2" w:color="000000"/>
          </w:divBdr>
        </w:div>
        <w:div w:id="1458062843">
          <w:marLeft w:val="0"/>
          <w:marRight w:val="0"/>
          <w:marTop w:val="0"/>
          <w:marBottom w:val="0"/>
          <w:divBdr>
            <w:top w:val="single" w:sz="2" w:space="0" w:color="FFFFFF"/>
            <w:left w:val="single" w:sz="6" w:space="1" w:color="999999"/>
            <w:bottom w:val="single" w:sz="6" w:space="1" w:color="999999"/>
            <w:right w:val="single" w:sz="6" w:space="1" w:color="999999"/>
          </w:divBdr>
        </w:div>
        <w:div w:id="227763383">
          <w:marLeft w:val="0"/>
          <w:marRight w:val="0"/>
          <w:marTop w:val="0"/>
          <w:marBottom w:val="0"/>
          <w:divBdr>
            <w:top w:val="single" w:sz="6" w:space="2" w:color="000000"/>
            <w:left w:val="single" w:sz="6" w:space="2" w:color="000000"/>
            <w:bottom w:val="single" w:sz="6" w:space="2" w:color="000000"/>
            <w:right w:val="single" w:sz="6" w:space="2" w:color="000000"/>
          </w:divBdr>
        </w:div>
      </w:divsChild>
    </w:div>
    <w:div w:id="1881091607">
      <w:bodyDiv w:val="1"/>
      <w:marLeft w:val="0"/>
      <w:marRight w:val="0"/>
      <w:marTop w:val="0"/>
      <w:marBottom w:val="0"/>
      <w:divBdr>
        <w:top w:val="none" w:sz="0" w:space="0" w:color="auto"/>
        <w:left w:val="none" w:sz="0" w:space="0" w:color="auto"/>
        <w:bottom w:val="none" w:sz="0" w:space="0" w:color="auto"/>
        <w:right w:val="none" w:sz="0" w:space="0" w:color="auto"/>
      </w:divBdr>
      <w:divsChild>
        <w:div w:id="463163922">
          <w:marLeft w:val="0"/>
          <w:marRight w:val="240"/>
          <w:marTop w:val="0"/>
          <w:marBottom w:val="0"/>
          <w:divBdr>
            <w:top w:val="none" w:sz="0" w:space="0" w:color="auto"/>
            <w:left w:val="none" w:sz="0" w:space="0" w:color="auto"/>
            <w:bottom w:val="none" w:sz="0" w:space="0" w:color="auto"/>
            <w:right w:val="none" w:sz="0" w:space="0" w:color="auto"/>
          </w:divBdr>
          <w:divsChild>
            <w:div w:id="88935451">
              <w:marLeft w:val="0"/>
              <w:marRight w:val="0"/>
              <w:marTop w:val="0"/>
              <w:marBottom w:val="0"/>
              <w:divBdr>
                <w:top w:val="none" w:sz="0" w:space="0" w:color="auto"/>
                <w:left w:val="none" w:sz="0" w:space="0" w:color="auto"/>
                <w:bottom w:val="none" w:sz="0" w:space="0" w:color="auto"/>
                <w:right w:val="none" w:sz="0" w:space="0" w:color="auto"/>
              </w:divBdr>
              <w:divsChild>
                <w:div w:id="1798061174">
                  <w:marLeft w:val="0"/>
                  <w:marRight w:val="0"/>
                  <w:marTop w:val="0"/>
                  <w:marBottom w:val="0"/>
                  <w:divBdr>
                    <w:top w:val="none" w:sz="0" w:space="0" w:color="auto"/>
                    <w:left w:val="none" w:sz="0" w:space="0" w:color="auto"/>
                    <w:bottom w:val="none" w:sz="0" w:space="0" w:color="auto"/>
                    <w:right w:val="none" w:sz="0" w:space="0" w:color="auto"/>
                  </w:divBdr>
                  <w:divsChild>
                    <w:div w:id="619334958">
                      <w:marLeft w:val="0"/>
                      <w:marRight w:val="0"/>
                      <w:marTop w:val="0"/>
                      <w:marBottom w:val="0"/>
                      <w:divBdr>
                        <w:top w:val="none" w:sz="0" w:space="0" w:color="auto"/>
                        <w:left w:val="none" w:sz="0" w:space="0" w:color="auto"/>
                        <w:bottom w:val="none" w:sz="0" w:space="0" w:color="auto"/>
                        <w:right w:val="none" w:sz="0" w:space="0" w:color="auto"/>
                      </w:divBdr>
                      <w:divsChild>
                        <w:div w:id="1011950525">
                          <w:marLeft w:val="0"/>
                          <w:marRight w:val="0"/>
                          <w:marTop w:val="0"/>
                          <w:marBottom w:val="0"/>
                          <w:divBdr>
                            <w:top w:val="none" w:sz="0" w:space="0" w:color="auto"/>
                            <w:left w:val="none" w:sz="0" w:space="0" w:color="auto"/>
                            <w:bottom w:val="none" w:sz="0" w:space="0" w:color="auto"/>
                            <w:right w:val="none" w:sz="0" w:space="0" w:color="auto"/>
                          </w:divBdr>
                          <w:divsChild>
                            <w:div w:id="760682539">
                              <w:marLeft w:val="0"/>
                              <w:marRight w:val="0"/>
                              <w:marTop w:val="0"/>
                              <w:marBottom w:val="0"/>
                              <w:divBdr>
                                <w:top w:val="single" w:sz="2" w:space="0" w:color="EFEFEF"/>
                                <w:left w:val="none" w:sz="0" w:space="0" w:color="auto"/>
                                <w:bottom w:val="none" w:sz="0" w:space="0" w:color="auto"/>
                                <w:right w:val="none" w:sz="0" w:space="0" w:color="auto"/>
                              </w:divBdr>
                              <w:divsChild>
                                <w:div w:id="608661476">
                                  <w:marLeft w:val="0"/>
                                  <w:marRight w:val="0"/>
                                  <w:marTop w:val="0"/>
                                  <w:marBottom w:val="0"/>
                                  <w:divBdr>
                                    <w:top w:val="single" w:sz="6" w:space="0" w:color="D8D8D8"/>
                                    <w:left w:val="none" w:sz="0" w:space="0" w:color="auto"/>
                                    <w:bottom w:val="none" w:sz="0" w:space="0" w:color="D8D8D8"/>
                                    <w:right w:val="none" w:sz="0" w:space="0" w:color="auto"/>
                                  </w:divBdr>
                                  <w:divsChild>
                                    <w:div w:id="1622956149">
                                      <w:marLeft w:val="0"/>
                                      <w:marRight w:val="0"/>
                                      <w:marTop w:val="0"/>
                                      <w:marBottom w:val="0"/>
                                      <w:divBdr>
                                        <w:top w:val="none" w:sz="0" w:space="0" w:color="auto"/>
                                        <w:left w:val="none" w:sz="0" w:space="0" w:color="auto"/>
                                        <w:bottom w:val="none" w:sz="0" w:space="0" w:color="auto"/>
                                        <w:right w:val="none" w:sz="0" w:space="0" w:color="auto"/>
                                      </w:divBdr>
                                      <w:divsChild>
                                        <w:div w:id="397290211">
                                          <w:marLeft w:val="0"/>
                                          <w:marRight w:val="0"/>
                                          <w:marTop w:val="0"/>
                                          <w:marBottom w:val="0"/>
                                          <w:divBdr>
                                            <w:top w:val="none" w:sz="0" w:space="0" w:color="auto"/>
                                            <w:left w:val="none" w:sz="0" w:space="0" w:color="auto"/>
                                            <w:bottom w:val="none" w:sz="0" w:space="0" w:color="auto"/>
                                            <w:right w:val="none" w:sz="0" w:space="0" w:color="auto"/>
                                          </w:divBdr>
                                          <w:divsChild>
                                            <w:div w:id="831216670">
                                              <w:marLeft w:val="0"/>
                                              <w:marRight w:val="0"/>
                                              <w:marTop w:val="0"/>
                                              <w:marBottom w:val="0"/>
                                              <w:divBdr>
                                                <w:top w:val="none" w:sz="0" w:space="0" w:color="auto"/>
                                                <w:left w:val="single" w:sz="6" w:space="3" w:color="auto"/>
                                                <w:bottom w:val="none" w:sz="0" w:space="0" w:color="auto"/>
                                                <w:right w:val="none" w:sz="0" w:space="0" w:color="auto"/>
                                              </w:divBdr>
                                              <w:divsChild>
                                                <w:div w:id="961960831">
                                                  <w:marLeft w:val="450"/>
                                                  <w:marRight w:val="0"/>
                                                  <w:marTop w:val="0"/>
                                                  <w:marBottom w:val="0"/>
                                                  <w:divBdr>
                                                    <w:top w:val="none" w:sz="0" w:space="0" w:color="auto"/>
                                                    <w:left w:val="none" w:sz="0" w:space="0" w:color="auto"/>
                                                    <w:bottom w:val="none" w:sz="0" w:space="0" w:color="auto"/>
                                                    <w:right w:val="none" w:sz="0" w:space="0" w:color="auto"/>
                                                  </w:divBdr>
                                                  <w:divsChild>
                                                    <w:div w:id="1959602020">
                                                      <w:marLeft w:val="0"/>
                                                      <w:marRight w:val="225"/>
                                                      <w:marTop w:val="75"/>
                                                      <w:marBottom w:val="0"/>
                                                      <w:divBdr>
                                                        <w:top w:val="none" w:sz="0" w:space="0" w:color="auto"/>
                                                        <w:left w:val="none" w:sz="0" w:space="0" w:color="auto"/>
                                                        <w:bottom w:val="none" w:sz="0" w:space="0" w:color="auto"/>
                                                        <w:right w:val="none" w:sz="0" w:space="0" w:color="auto"/>
                                                      </w:divBdr>
                                                      <w:divsChild>
                                                        <w:div w:id="897671498">
                                                          <w:marLeft w:val="0"/>
                                                          <w:marRight w:val="0"/>
                                                          <w:marTop w:val="0"/>
                                                          <w:marBottom w:val="0"/>
                                                          <w:divBdr>
                                                            <w:top w:val="none" w:sz="0" w:space="0" w:color="auto"/>
                                                            <w:left w:val="none" w:sz="0" w:space="0" w:color="auto"/>
                                                            <w:bottom w:val="none" w:sz="0" w:space="0" w:color="auto"/>
                                                            <w:right w:val="none" w:sz="0" w:space="0" w:color="auto"/>
                                                          </w:divBdr>
                                                          <w:divsChild>
                                                            <w:div w:id="1046757337">
                                                              <w:marLeft w:val="0"/>
                                                              <w:marRight w:val="0"/>
                                                              <w:marTop w:val="0"/>
                                                              <w:marBottom w:val="0"/>
                                                              <w:divBdr>
                                                                <w:top w:val="none" w:sz="0" w:space="0" w:color="auto"/>
                                                                <w:left w:val="none" w:sz="0" w:space="0" w:color="auto"/>
                                                                <w:bottom w:val="none" w:sz="0" w:space="0" w:color="auto"/>
                                                                <w:right w:val="none" w:sz="0" w:space="0" w:color="auto"/>
                                                              </w:divBdr>
                                                              <w:divsChild>
                                                                <w:div w:id="2055034617">
                                                                  <w:marLeft w:val="0"/>
                                                                  <w:marRight w:val="0"/>
                                                                  <w:marTop w:val="0"/>
                                                                  <w:marBottom w:val="0"/>
                                                                  <w:divBdr>
                                                                    <w:top w:val="none" w:sz="0" w:space="0" w:color="auto"/>
                                                                    <w:left w:val="none" w:sz="0" w:space="0" w:color="auto"/>
                                                                    <w:bottom w:val="none" w:sz="0" w:space="0" w:color="auto"/>
                                                                    <w:right w:val="none" w:sz="0" w:space="0" w:color="auto"/>
                                                                  </w:divBdr>
                                                                  <w:divsChild>
                                                                    <w:div w:id="1324048685">
                                                                      <w:marLeft w:val="0"/>
                                                                      <w:marRight w:val="0"/>
                                                                      <w:marTop w:val="0"/>
                                                                      <w:marBottom w:val="0"/>
                                                                      <w:divBdr>
                                                                        <w:top w:val="none" w:sz="0" w:space="0" w:color="auto"/>
                                                                        <w:left w:val="none" w:sz="0" w:space="0" w:color="auto"/>
                                                                        <w:bottom w:val="none" w:sz="0" w:space="0" w:color="auto"/>
                                                                        <w:right w:val="none" w:sz="0" w:space="0" w:color="auto"/>
                                                                      </w:divBdr>
                                                                      <w:divsChild>
                                                                        <w:div w:id="628168574">
                                                                          <w:marLeft w:val="0"/>
                                                                          <w:marRight w:val="0"/>
                                                                          <w:marTop w:val="0"/>
                                                                          <w:marBottom w:val="0"/>
                                                                          <w:divBdr>
                                                                            <w:top w:val="none" w:sz="0" w:space="0" w:color="auto"/>
                                                                            <w:left w:val="none" w:sz="0" w:space="0" w:color="auto"/>
                                                                            <w:bottom w:val="none" w:sz="0" w:space="0" w:color="auto"/>
                                                                            <w:right w:val="none" w:sz="0" w:space="0" w:color="auto"/>
                                                                          </w:divBdr>
                                                                          <w:divsChild>
                                                                            <w:div w:id="560210207">
                                                                              <w:blockQuote w:val="1"/>
                                                                              <w:marLeft w:val="720"/>
                                                                              <w:marRight w:val="720"/>
                                                                              <w:marTop w:val="100"/>
                                                                              <w:marBottom w:val="100"/>
                                                                              <w:divBdr>
                                                                                <w:top w:val="none" w:sz="0" w:space="0" w:color="auto"/>
                                                                                <w:left w:val="single" w:sz="6" w:space="0" w:color="CCCCCC"/>
                                                                                <w:bottom w:val="none" w:sz="0" w:space="0" w:color="auto"/>
                                                                                <w:right w:val="none" w:sz="0" w:space="0" w:color="auto"/>
                                                                              </w:divBdr>
                                                                              <w:divsChild>
                                                                                <w:div w:id="670185130">
                                                                                  <w:marLeft w:val="0"/>
                                                                                  <w:marRight w:val="0"/>
                                                                                  <w:marTop w:val="0"/>
                                                                                  <w:marBottom w:val="0"/>
                                                                                  <w:divBdr>
                                                                                    <w:top w:val="none" w:sz="0" w:space="0" w:color="auto"/>
                                                                                    <w:left w:val="none" w:sz="0" w:space="0" w:color="auto"/>
                                                                                    <w:bottom w:val="none" w:sz="0" w:space="0" w:color="auto"/>
                                                                                    <w:right w:val="none" w:sz="0" w:space="0" w:color="auto"/>
                                                                                  </w:divBdr>
                                                                                  <w:divsChild>
                                                                                    <w:div w:id="1439790750">
                                                                                      <w:marLeft w:val="0"/>
                                                                                      <w:marRight w:val="0"/>
                                                                                      <w:marTop w:val="0"/>
                                                                                      <w:marBottom w:val="0"/>
                                                                                      <w:divBdr>
                                                                                        <w:top w:val="none" w:sz="0" w:space="0" w:color="auto"/>
                                                                                        <w:left w:val="none" w:sz="0" w:space="0" w:color="auto"/>
                                                                                        <w:bottom w:val="none" w:sz="0" w:space="0" w:color="auto"/>
                                                                                        <w:right w:val="none" w:sz="0" w:space="0" w:color="auto"/>
                                                                                      </w:divBdr>
                                                                                      <w:divsChild>
                                                                                        <w:div w:id="1836147050">
                                                                                          <w:marLeft w:val="0"/>
                                                                                          <w:marRight w:val="0"/>
                                                                                          <w:marTop w:val="0"/>
                                                                                          <w:marBottom w:val="0"/>
                                                                                          <w:divBdr>
                                                                                            <w:top w:val="none" w:sz="0" w:space="0" w:color="auto"/>
                                                                                            <w:left w:val="none" w:sz="0" w:space="0" w:color="auto"/>
                                                                                            <w:bottom w:val="none" w:sz="0" w:space="0" w:color="auto"/>
                                                                                            <w:right w:val="none" w:sz="0" w:space="0" w:color="auto"/>
                                                                                          </w:divBdr>
                                                                                          <w:divsChild>
                                                                                            <w:div w:id="1659991700">
                                                                                              <w:marLeft w:val="0"/>
                                                                                              <w:marRight w:val="0"/>
                                                                                              <w:marTop w:val="0"/>
                                                                                              <w:marBottom w:val="0"/>
                                                                                              <w:divBdr>
                                                                                                <w:top w:val="none" w:sz="0" w:space="0" w:color="auto"/>
                                                                                                <w:left w:val="none" w:sz="0" w:space="0" w:color="auto"/>
                                                                                                <w:bottom w:val="none" w:sz="0" w:space="0" w:color="auto"/>
                                                                                                <w:right w:val="none" w:sz="0" w:space="0" w:color="auto"/>
                                                                                              </w:divBdr>
                                                                                              <w:divsChild>
                                                                                                <w:div w:id="1212841982">
                                                                                                  <w:marLeft w:val="0"/>
                                                                                                  <w:marRight w:val="0"/>
                                                                                                  <w:marTop w:val="0"/>
                                                                                                  <w:marBottom w:val="0"/>
                                                                                                  <w:divBdr>
                                                                                                    <w:top w:val="none" w:sz="0" w:space="0" w:color="auto"/>
                                                                                                    <w:left w:val="none" w:sz="0" w:space="0" w:color="auto"/>
                                                                                                    <w:bottom w:val="none" w:sz="0" w:space="0" w:color="auto"/>
                                                                                                    <w:right w:val="none" w:sz="0" w:space="0" w:color="auto"/>
                                                                                                  </w:divBdr>
                                                                                                </w:div>
                                                                                              </w:divsChild>
                                                                                            </w:div>
                                                                                            <w:div w:id="61343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057393">
                                                                      <w:marLeft w:val="0"/>
                                                                      <w:marRight w:val="0"/>
                                                                      <w:marTop w:val="0"/>
                                                                      <w:marBottom w:val="0"/>
                                                                      <w:divBdr>
                                                                        <w:top w:val="none" w:sz="0" w:space="0" w:color="auto"/>
                                                                        <w:left w:val="none" w:sz="0" w:space="0" w:color="auto"/>
                                                                        <w:bottom w:val="none" w:sz="0" w:space="0" w:color="auto"/>
                                                                        <w:right w:val="none" w:sz="0" w:space="0" w:color="auto"/>
                                                                      </w:divBdr>
                                                                    </w:div>
                                                                    <w:div w:id="653873387">
                                                                      <w:marLeft w:val="0"/>
                                                                      <w:marRight w:val="0"/>
                                                                      <w:marTop w:val="0"/>
                                                                      <w:marBottom w:val="150"/>
                                                                      <w:divBdr>
                                                                        <w:top w:val="none" w:sz="0" w:space="0" w:color="auto"/>
                                                                        <w:left w:val="none" w:sz="0" w:space="0" w:color="auto"/>
                                                                        <w:bottom w:val="none" w:sz="0" w:space="0" w:color="auto"/>
                                                                        <w:right w:val="none" w:sz="0" w:space="0" w:color="auto"/>
                                                                      </w:divBdr>
                                                                      <w:divsChild>
                                                                        <w:div w:id="1108936846">
                                                                          <w:marLeft w:val="0"/>
                                                                          <w:marRight w:val="0"/>
                                                                          <w:marTop w:val="0"/>
                                                                          <w:marBottom w:val="0"/>
                                                                          <w:divBdr>
                                                                            <w:top w:val="none" w:sz="0" w:space="0" w:color="auto"/>
                                                                            <w:left w:val="none" w:sz="0" w:space="0" w:color="auto"/>
                                                                            <w:bottom w:val="none" w:sz="0" w:space="0" w:color="auto"/>
                                                                            <w:right w:val="none" w:sz="0" w:space="0" w:color="auto"/>
                                                                          </w:divBdr>
                                                                        </w:div>
                                                                      </w:divsChild>
                                                                    </w:div>
                                                                    <w:div w:id="1627084572">
                                                                      <w:marLeft w:val="0"/>
                                                                      <w:marRight w:val="0"/>
                                                                      <w:marTop w:val="0"/>
                                                                      <w:marBottom w:val="150"/>
                                                                      <w:divBdr>
                                                                        <w:top w:val="none" w:sz="0" w:space="0" w:color="auto"/>
                                                                        <w:left w:val="none" w:sz="0" w:space="0" w:color="auto"/>
                                                                        <w:bottom w:val="none" w:sz="0" w:space="0" w:color="auto"/>
                                                                        <w:right w:val="none" w:sz="0" w:space="0" w:color="auto"/>
                                                                      </w:divBdr>
                                                                      <w:divsChild>
                                                                        <w:div w:id="1504393986">
                                                                          <w:marLeft w:val="0"/>
                                                                          <w:marRight w:val="0"/>
                                                                          <w:marTop w:val="0"/>
                                                                          <w:marBottom w:val="0"/>
                                                                          <w:divBdr>
                                                                            <w:top w:val="none" w:sz="0" w:space="0" w:color="auto"/>
                                                                            <w:left w:val="none" w:sz="0" w:space="0" w:color="auto"/>
                                                                            <w:bottom w:val="none" w:sz="0" w:space="0" w:color="auto"/>
                                                                            <w:right w:val="none" w:sz="0" w:space="0" w:color="auto"/>
                                                                          </w:divBdr>
                                                                        </w:div>
                                                                      </w:divsChild>
                                                                    </w:div>
                                                                    <w:div w:id="1657958374">
                                                                      <w:marLeft w:val="0"/>
                                                                      <w:marRight w:val="0"/>
                                                                      <w:marTop w:val="0"/>
                                                                      <w:marBottom w:val="0"/>
                                                                      <w:divBdr>
                                                                        <w:top w:val="none" w:sz="0" w:space="0" w:color="auto"/>
                                                                        <w:left w:val="none" w:sz="0" w:space="0" w:color="auto"/>
                                                                        <w:bottom w:val="none" w:sz="0" w:space="0" w:color="auto"/>
                                                                        <w:right w:val="none" w:sz="0" w:space="0" w:color="auto"/>
                                                                      </w:divBdr>
                                                                    </w:div>
                                                                    <w:div w:id="2065986638">
                                                                      <w:marLeft w:val="0"/>
                                                                      <w:marRight w:val="0"/>
                                                                      <w:marTop w:val="75"/>
                                                                      <w:marBottom w:val="0"/>
                                                                      <w:divBdr>
                                                                        <w:top w:val="none" w:sz="0" w:space="0" w:color="auto"/>
                                                                        <w:left w:val="none" w:sz="0" w:space="0" w:color="auto"/>
                                                                        <w:bottom w:val="none" w:sz="0" w:space="0" w:color="auto"/>
                                                                        <w:right w:val="none" w:sz="0" w:space="0" w:color="auto"/>
                                                                      </w:divBdr>
                                                                      <w:divsChild>
                                                                        <w:div w:id="686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878670">
                                                                  <w:marLeft w:val="0"/>
                                                                  <w:marRight w:val="0"/>
                                                                  <w:marTop w:val="0"/>
                                                                  <w:marBottom w:val="375"/>
                                                                  <w:divBdr>
                                                                    <w:top w:val="none" w:sz="0" w:space="0" w:color="auto"/>
                                                                    <w:left w:val="none" w:sz="0" w:space="0" w:color="auto"/>
                                                                    <w:bottom w:val="none" w:sz="0" w:space="0" w:color="auto"/>
                                                                    <w:right w:val="none" w:sz="0" w:space="0" w:color="auto"/>
                                                                  </w:divBdr>
                                                                </w:div>
                                                                <w:div w:id="1246036884">
                                                                  <w:marLeft w:val="0"/>
                                                                  <w:marRight w:val="0"/>
                                                                  <w:marTop w:val="0"/>
                                                                  <w:marBottom w:val="0"/>
                                                                  <w:divBdr>
                                                                    <w:top w:val="none" w:sz="0" w:space="0" w:color="auto"/>
                                                                    <w:left w:val="none" w:sz="0" w:space="0" w:color="auto"/>
                                                                    <w:bottom w:val="none" w:sz="0" w:space="0" w:color="auto"/>
                                                                    <w:right w:val="none" w:sz="0" w:space="0" w:color="auto"/>
                                                                  </w:divBdr>
                                                                </w:div>
                                                              </w:divsChild>
                                                            </w:div>
                                                            <w:div w:id="147479840">
                                                              <w:marLeft w:val="0"/>
                                                              <w:marRight w:val="0"/>
                                                              <w:marTop w:val="0"/>
                                                              <w:marBottom w:val="0"/>
                                                              <w:divBdr>
                                                                <w:top w:val="none" w:sz="0" w:space="0" w:color="auto"/>
                                                                <w:left w:val="none" w:sz="0" w:space="0" w:color="auto"/>
                                                                <w:bottom w:val="none" w:sz="0" w:space="0" w:color="auto"/>
                                                                <w:right w:val="none" w:sz="0" w:space="0" w:color="auto"/>
                                                              </w:divBdr>
                                                            </w:div>
                                                            <w:div w:id="110677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703103">
                                              <w:marLeft w:val="0"/>
                                              <w:marRight w:val="0"/>
                                              <w:marTop w:val="0"/>
                                              <w:marBottom w:val="0"/>
                                              <w:divBdr>
                                                <w:top w:val="none" w:sz="0" w:space="0" w:color="auto"/>
                                                <w:left w:val="none" w:sz="0" w:space="0" w:color="auto"/>
                                                <w:bottom w:val="none" w:sz="0" w:space="0" w:color="auto"/>
                                                <w:right w:val="none" w:sz="0" w:space="0" w:color="auto"/>
                                              </w:divBdr>
                                              <w:divsChild>
                                                <w:div w:id="567150704">
                                                  <w:marLeft w:val="0"/>
                                                  <w:marRight w:val="0"/>
                                                  <w:marTop w:val="0"/>
                                                  <w:marBottom w:val="0"/>
                                                  <w:divBdr>
                                                    <w:top w:val="none" w:sz="0" w:space="0" w:color="auto"/>
                                                    <w:left w:val="none" w:sz="0" w:space="0" w:color="auto"/>
                                                    <w:bottom w:val="none" w:sz="0" w:space="0" w:color="auto"/>
                                                    <w:right w:val="none" w:sz="0" w:space="0" w:color="auto"/>
                                                  </w:divBdr>
                                                  <w:divsChild>
                                                    <w:div w:id="224755378">
                                                      <w:marLeft w:val="0"/>
                                                      <w:marRight w:val="75"/>
                                                      <w:marTop w:val="0"/>
                                                      <w:marBottom w:val="0"/>
                                                      <w:divBdr>
                                                        <w:top w:val="single" w:sz="6" w:space="6" w:color="D8D8D8"/>
                                                        <w:left w:val="none" w:sz="0" w:space="0" w:color="auto"/>
                                                        <w:bottom w:val="none" w:sz="0" w:space="0" w:color="auto"/>
                                                        <w:right w:val="none" w:sz="0" w:space="0" w:color="auto"/>
                                                      </w:divBdr>
                                                      <w:divsChild>
                                                        <w:div w:id="744297697">
                                                          <w:marLeft w:val="0"/>
                                                          <w:marRight w:val="0"/>
                                                          <w:marTop w:val="0"/>
                                                          <w:marBottom w:val="0"/>
                                                          <w:divBdr>
                                                            <w:top w:val="none" w:sz="0" w:space="0" w:color="auto"/>
                                                            <w:left w:val="none" w:sz="0" w:space="0" w:color="auto"/>
                                                            <w:bottom w:val="none" w:sz="0" w:space="0" w:color="auto"/>
                                                            <w:right w:val="none" w:sz="0" w:space="0" w:color="auto"/>
                                                          </w:divBdr>
                                                          <w:divsChild>
                                                            <w:div w:id="1970935574">
                                                              <w:marLeft w:val="0"/>
                                                              <w:marRight w:val="0"/>
                                                              <w:marTop w:val="0"/>
                                                              <w:marBottom w:val="0"/>
                                                              <w:divBdr>
                                                                <w:top w:val="none" w:sz="0" w:space="0" w:color="auto"/>
                                                                <w:left w:val="none" w:sz="0" w:space="0" w:color="auto"/>
                                                                <w:bottom w:val="none" w:sz="0" w:space="0" w:color="auto"/>
                                                                <w:right w:val="none" w:sz="0" w:space="0" w:color="auto"/>
                                                              </w:divBdr>
                                                              <w:divsChild>
                                                                <w:div w:id="2489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61904087">
              <w:marLeft w:val="0"/>
              <w:marRight w:val="0"/>
              <w:marTop w:val="0"/>
              <w:marBottom w:val="0"/>
              <w:divBdr>
                <w:top w:val="none" w:sz="0" w:space="0" w:color="auto"/>
                <w:left w:val="none" w:sz="0" w:space="0" w:color="auto"/>
                <w:bottom w:val="none" w:sz="0" w:space="0" w:color="auto"/>
                <w:right w:val="none" w:sz="0" w:space="0" w:color="auto"/>
              </w:divBdr>
              <w:divsChild>
                <w:div w:id="220295049">
                  <w:marLeft w:val="0"/>
                  <w:marRight w:val="0"/>
                  <w:marTop w:val="0"/>
                  <w:marBottom w:val="0"/>
                  <w:divBdr>
                    <w:top w:val="none" w:sz="0" w:space="0" w:color="auto"/>
                    <w:left w:val="none" w:sz="0" w:space="0" w:color="auto"/>
                    <w:bottom w:val="none" w:sz="0" w:space="0" w:color="auto"/>
                    <w:right w:val="none" w:sz="0" w:space="0" w:color="auto"/>
                  </w:divBdr>
                  <w:divsChild>
                    <w:div w:id="1743872474">
                      <w:marLeft w:val="0"/>
                      <w:marRight w:val="0"/>
                      <w:marTop w:val="0"/>
                      <w:marBottom w:val="0"/>
                      <w:divBdr>
                        <w:top w:val="none" w:sz="0" w:space="0" w:color="auto"/>
                        <w:left w:val="none" w:sz="0" w:space="0" w:color="auto"/>
                        <w:bottom w:val="none" w:sz="0" w:space="0" w:color="auto"/>
                        <w:right w:val="none" w:sz="0" w:space="0" w:color="auto"/>
                      </w:divBdr>
                      <w:divsChild>
                        <w:div w:id="2036731226">
                          <w:marLeft w:val="0"/>
                          <w:marRight w:val="0"/>
                          <w:marTop w:val="0"/>
                          <w:marBottom w:val="0"/>
                          <w:divBdr>
                            <w:top w:val="none" w:sz="0" w:space="0" w:color="auto"/>
                            <w:left w:val="none" w:sz="0" w:space="0" w:color="auto"/>
                            <w:bottom w:val="none" w:sz="0" w:space="0" w:color="auto"/>
                            <w:right w:val="none" w:sz="0" w:space="0" w:color="auto"/>
                          </w:divBdr>
                        </w:div>
                        <w:div w:id="79024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275453">
                  <w:marLeft w:val="0"/>
                  <w:marRight w:val="0"/>
                  <w:marTop w:val="0"/>
                  <w:marBottom w:val="0"/>
                  <w:divBdr>
                    <w:top w:val="none" w:sz="0" w:space="0" w:color="auto"/>
                    <w:left w:val="none" w:sz="0" w:space="0" w:color="auto"/>
                    <w:bottom w:val="none" w:sz="0" w:space="0" w:color="auto"/>
                    <w:right w:val="none" w:sz="0" w:space="0" w:color="auto"/>
                  </w:divBdr>
                  <w:divsChild>
                    <w:div w:id="2088385161">
                      <w:marLeft w:val="0"/>
                      <w:marRight w:val="0"/>
                      <w:marTop w:val="0"/>
                      <w:marBottom w:val="0"/>
                      <w:divBdr>
                        <w:top w:val="none" w:sz="0" w:space="0" w:color="auto"/>
                        <w:left w:val="none" w:sz="0" w:space="0" w:color="auto"/>
                        <w:bottom w:val="none" w:sz="0" w:space="0" w:color="auto"/>
                        <w:right w:val="none" w:sz="0" w:space="0" w:color="auto"/>
                      </w:divBdr>
                      <w:divsChild>
                        <w:div w:id="466515529">
                          <w:marLeft w:val="0"/>
                          <w:marRight w:val="0"/>
                          <w:marTop w:val="0"/>
                          <w:marBottom w:val="0"/>
                          <w:divBdr>
                            <w:top w:val="none" w:sz="0" w:space="0" w:color="auto"/>
                            <w:left w:val="none" w:sz="0" w:space="0" w:color="auto"/>
                            <w:bottom w:val="none" w:sz="0" w:space="0" w:color="auto"/>
                            <w:right w:val="none" w:sz="0" w:space="0" w:color="auto"/>
                          </w:divBdr>
                          <w:divsChild>
                            <w:div w:id="1921057219">
                              <w:marLeft w:val="0"/>
                              <w:marRight w:val="0"/>
                              <w:marTop w:val="0"/>
                              <w:marBottom w:val="0"/>
                              <w:divBdr>
                                <w:top w:val="none" w:sz="0" w:space="0" w:color="auto"/>
                                <w:left w:val="none" w:sz="0" w:space="0" w:color="auto"/>
                                <w:bottom w:val="none" w:sz="0" w:space="0" w:color="auto"/>
                                <w:right w:val="none" w:sz="0" w:space="0" w:color="auto"/>
                              </w:divBdr>
                              <w:divsChild>
                                <w:div w:id="13665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410134">
                  <w:marLeft w:val="0"/>
                  <w:marRight w:val="0"/>
                  <w:marTop w:val="0"/>
                  <w:marBottom w:val="0"/>
                  <w:divBdr>
                    <w:top w:val="none" w:sz="0" w:space="0" w:color="auto"/>
                    <w:left w:val="none" w:sz="0" w:space="0" w:color="auto"/>
                    <w:bottom w:val="none" w:sz="0" w:space="0" w:color="auto"/>
                    <w:right w:val="none" w:sz="0" w:space="0" w:color="auto"/>
                  </w:divBdr>
                  <w:divsChild>
                    <w:div w:id="2106724189">
                      <w:marLeft w:val="0"/>
                      <w:marRight w:val="0"/>
                      <w:marTop w:val="0"/>
                      <w:marBottom w:val="0"/>
                      <w:divBdr>
                        <w:top w:val="none" w:sz="0" w:space="0" w:color="auto"/>
                        <w:left w:val="none" w:sz="0" w:space="0" w:color="auto"/>
                        <w:bottom w:val="none" w:sz="0" w:space="0" w:color="auto"/>
                        <w:right w:val="none" w:sz="0" w:space="0" w:color="auto"/>
                      </w:divBdr>
                      <w:divsChild>
                        <w:div w:id="24145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769587">
          <w:marLeft w:val="0"/>
          <w:marRight w:val="0"/>
          <w:marTop w:val="0"/>
          <w:marBottom w:val="0"/>
          <w:divBdr>
            <w:top w:val="none" w:sz="0" w:space="0" w:color="auto"/>
            <w:left w:val="none" w:sz="0" w:space="0" w:color="auto"/>
            <w:bottom w:val="none" w:sz="0" w:space="0" w:color="auto"/>
            <w:right w:val="none" w:sz="0" w:space="0" w:color="auto"/>
          </w:divBdr>
          <w:divsChild>
            <w:div w:id="237794091">
              <w:marLeft w:val="0"/>
              <w:marRight w:val="0"/>
              <w:marTop w:val="0"/>
              <w:marBottom w:val="0"/>
              <w:divBdr>
                <w:top w:val="none" w:sz="0" w:space="0" w:color="auto"/>
                <w:left w:val="none" w:sz="0" w:space="0" w:color="auto"/>
                <w:bottom w:val="none" w:sz="0" w:space="0" w:color="auto"/>
                <w:right w:val="none" w:sz="0" w:space="0" w:color="auto"/>
              </w:divBdr>
              <w:divsChild>
                <w:div w:id="1061978031">
                  <w:marLeft w:val="0"/>
                  <w:marRight w:val="0"/>
                  <w:marTop w:val="0"/>
                  <w:marBottom w:val="0"/>
                  <w:divBdr>
                    <w:top w:val="none" w:sz="0" w:space="0" w:color="auto"/>
                    <w:left w:val="none" w:sz="0" w:space="0" w:color="auto"/>
                    <w:bottom w:val="none" w:sz="0" w:space="0" w:color="auto"/>
                    <w:right w:val="none" w:sz="0" w:space="0" w:color="auto"/>
                  </w:divBdr>
                  <w:divsChild>
                    <w:div w:id="167183702">
                      <w:marLeft w:val="0"/>
                      <w:marRight w:val="0"/>
                      <w:marTop w:val="0"/>
                      <w:marBottom w:val="0"/>
                      <w:divBdr>
                        <w:top w:val="none" w:sz="0" w:space="0" w:color="auto"/>
                        <w:left w:val="none" w:sz="0" w:space="0" w:color="auto"/>
                        <w:bottom w:val="none" w:sz="0" w:space="0" w:color="auto"/>
                        <w:right w:val="none" w:sz="0" w:space="0" w:color="auto"/>
                      </w:divBdr>
                      <w:divsChild>
                        <w:div w:id="1766533302">
                          <w:marLeft w:val="0"/>
                          <w:marRight w:val="0"/>
                          <w:marTop w:val="150"/>
                          <w:marBottom w:val="0"/>
                          <w:divBdr>
                            <w:top w:val="none" w:sz="0" w:space="0" w:color="auto"/>
                            <w:left w:val="none" w:sz="0" w:space="0" w:color="auto"/>
                            <w:bottom w:val="single" w:sz="6" w:space="7" w:color="D8D8D8"/>
                            <w:right w:val="none" w:sz="0" w:space="0" w:color="auto"/>
                          </w:divBdr>
                          <w:divsChild>
                            <w:div w:id="568032641">
                              <w:marLeft w:val="0"/>
                              <w:marRight w:val="0"/>
                              <w:marTop w:val="0"/>
                              <w:marBottom w:val="0"/>
                              <w:divBdr>
                                <w:top w:val="none" w:sz="0" w:space="0" w:color="auto"/>
                                <w:left w:val="none" w:sz="0" w:space="0" w:color="auto"/>
                                <w:bottom w:val="none" w:sz="0" w:space="0" w:color="auto"/>
                                <w:right w:val="none" w:sz="0" w:space="0" w:color="auto"/>
                              </w:divBdr>
                            </w:div>
                          </w:divsChild>
                        </w:div>
                        <w:div w:id="316811284">
                          <w:marLeft w:val="0"/>
                          <w:marRight w:val="0"/>
                          <w:marTop w:val="0"/>
                          <w:marBottom w:val="0"/>
                          <w:divBdr>
                            <w:top w:val="none" w:sz="0" w:space="0" w:color="auto"/>
                            <w:left w:val="none" w:sz="0" w:space="0" w:color="auto"/>
                            <w:bottom w:val="none" w:sz="0" w:space="0" w:color="auto"/>
                            <w:right w:val="none" w:sz="0" w:space="0" w:color="auto"/>
                          </w:divBdr>
                          <w:divsChild>
                            <w:div w:id="375736874">
                              <w:marLeft w:val="0"/>
                              <w:marRight w:val="0"/>
                              <w:marTop w:val="0"/>
                              <w:marBottom w:val="0"/>
                              <w:divBdr>
                                <w:top w:val="none" w:sz="0" w:space="0" w:color="auto"/>
                                <w:left w:val="none" w:sz="0" w:space="0" w:color="auto"/>
                                <w:bottom w:val="none" w:sz="0" w:space="0" w:color="auto"/>
                                <w:right w:val="none" w:sz="0" w:space="0" w:color="auto"/>
                              </w:divBdr>
                              <w:divsChild>
                                <w:div w:id="529496787">
                                  <w:marLeft w:val="0"/>
                                  <w:marRight w:val="0"/>
                                  <w:marTop w:val="0"/>
                                  <w:marBottom w:val="0"/>
                                  <w:divBdr>
                                    <w:top w:val="none" w:sz="0" w:space="0" w:color="auto"/>
                                    <w:left w:val="none" w:sz="0" w:space="0" w:color="auto"/>
                                    <w:bottom w:val="none" w:sz="0" w:space="0" w:color="auto"/>
                                    <w:right w:val="none" w:sz="0" w:space="0" w:color="auto"/>
                                  </w:divBdr>
                                  <w:divsChild>
                                    <w:div w:id="1889105228">
                                      <w:marLeft w:val="0"/>
                                      <w:marRight w:val="0"/>
                                      <w:marTop w:val="0"/>
                                      <w:marBottom w:val="0"/>
                                      <w:divBdr>
                                        <w:top w:val="none" w:sz="0" w:space="0" w:color="auto"/>
                                        <w:left w:val="none" w:sz="0" w:space="0" w:color="auto"/>
                                        <w:bottom w:val="none" w:sz="0" w:space="0" w:color="auto"/>
                                        <w:right w:val="none" w:sz="0" w:space="0" w:color="auto"/>
                                      </w:divBdr>
                                      <w:divsChild>
                                        <w:div w:id="1723364827">
                                          <w:marLeft w:val="0"/>
                                          <w:marRight w:val="15"/>
                                          <w:marTop w:val="0"/>
                                          <w:marBottom w:val="0"/>
                                          <w:divBdr>
                                            <w:top w:val="none" w:sz="0" w:space="0" w:color="auto"/>
                                            <w:left w:val="none" w:sz="0" w:space="0" w:color="auto"/>
                                            <w:bottom w:val="none" w:sz="0" w:space="0" w:color="auto"/>
                                            <w:right w:val="none" w:sz="0" w:space="0" w:color="auto"/>
                                          </w:divBdr>
                                        </w:div>
                                        <w:div w:id="2050756685">
                                          <w:marLeft w:val="0"/>
                                          <w:marRight w:val="15"/>
                                          <w:marTop w:val="0"/>
                                          <w:marBottom w:val="0"/>
                                          <w:divBdr>
                                            <w:top w:val="none" w:sz="0" w:space="0" w:color="auto"/>
                                            <w:left w:val="none" w:sz="0" w:space="0" w:color="auto"/>
                                            <w:bottom w:val="none" w:sz="0" w:space="0" w:color="auto"/>
                                            <w:right w:val="none" w:sz="0" w:space="0" w:color="auto"/>
                                          </w:divBdr>
                                        </w:div>
                                        <w:div w:id="1568178041">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39959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019912">
      <w:bodyDiv w:val="1"/>
      <w:marLeft w:val="0"/>
      <w:marRight w:val="0"/>
      <w:marTop w:val="0"/>
      <w:marBottom w:val="0"/>
      <w:divBdr>
        <w:top w:val="none" w:sz="0" w:space="0" w:color="auto"/>
        <w:left w:val="none" w:sz="0" w:space="0" w:color="auto"/>
        <w:bottom w:val="none" w:sz="0" w:space="0" w:color="auto"/>
        <w:right w:val="none" w:sz="0" w:space="0" w:color="auto"/>
      </w:divBdr>
    </w:div>
    <w:div w:id="1948655019">
      <w:bodyDiv w:val="1"/>
      <w:marLeft w:val="0"/>
      <w:marRight w:val="0"/>
      <w:marTop w:val="0"/>
      <w:marBottom w:val="0"/>
      <w:divBdr>
        <w:top w:val="none" w:sz="0" w:space="0" w:color="auto"/>
        <w:left w:val="none" w:sz="0" w:space="0" w:color="auto"/>
        <w:bottom w:val="none" w:sz="0" w:space="0" w:color="auto"/>
        <w:right w:val="none" w:sz="0" w:space="0" w:color="auto"/>
      </w:divBdr>
      <w:divsChild>
        <w:div w:id="141315177">
          <w:marLeft w:val="0"/>
          <w:marRight w:val="0"/>
          <w:marTop w:val="0"/>
          <w:marBottom w:val="0"/>
          <w:divBdr>
            <w:top w:val="none" w:sz="0" w:space="0" w:color="auto"/>
            <w:left w:val="none" w:sz="0" w:space="0" w:color="auto"/>
            <w:bottom w:val="none" w:sz="0" w:space="0" w:color="auto"/>
            <w:right w:val="none" w:sz="0" w:space="0" w:color="auto"/>
          </w:divBdr>
          <w:divsChild>
            <w:div w:id="1847285699">
              <w:marLeft w:val="30"/>
              <w:marRight w:val="30"/>
              <w:marTop w:val="0"/>
              <w:marBottom w:val="0"/>
              <w:divBdr>
                <w:top w:val="single" w:sz="2" w:space="1" w:color="9C9C9C"/>
                <w:left w:val="single" w:sz="6" w:space="11" w:color="9C9C9C"/>
                <w:bottom w:val="single" w:sz="6" w:space="1" w:color="9C9C9C"/>
                <w:right w:val="single" w:sz="6" w:space="1" w:color="9C9C9C"/>
              </w:divBdr>
              <w:divsChild>
                <w:div w:id="958336346">
                  <w:marLeft w:val="0"/>
                  <w:marRight w:val="0"/>
                  <w:marTop w:val="0"/>
                  <w:marBottom w:val="0"/>
                  <w:divBdr>
                    <w:top w:val="none" w:sz="0" w:space="0" w:color="auto"/>
                    <w:left w:val="none" w:sz="0" w:space="0" w:color="auto"/>
                    <w:bottom w:val="none" w:sz="0" w:space="0" w:color="auto"/>
                    <w:right w:val="none" w:sz="0" w:space="0" w:color="auto"/>
                  </w:divBdr>
                  <w:divsChild>
                    <w:div w:id="1467159524">
                      <w:marLeft w:val="0"/>
                      <w:marRight w:val="0"/>
                      <w:marTop w:val="0"/>
                      <w:marBottom w:val="30"/>
                      <w:divBdr>
                        <w:top w:val="single" w:sz="2" w:space="2" w:color="4A79B1"/>
                        <w:left w:val="single" w:sz="6" w:space="2" w:color="4A79B1"/>
                        <w:bottom w:val="single" w:sz="6" w:space="2" w:color="4A79B1"/>
                        <w:right w:val="single" w:sz="6" w:space="2" w:color="4A79B1"/>
                      </w:divBdr>
                      <w:divsChild>
                        <w:div w:id="1317881466">
                          <w:marLeft w:val="0"/>
                          <w:marRight w:val="0"/>
                          <w:marTop w:val="0"/>
                          <w:marBottom w:val="0"/>
                          <w:divBdr>
                            <w:top w:val="none" w:sz="0" w:space="0" w:color="auto"/>
                            <w:left w:val="none" w:sz="0" w:space="0" w:color="auto"/>
                            <w:bottom w:val="none" w:sz="0" w:space="0" w:color="auto"/>
                            <w:right w:val="none" w:sz="0" w:space="0" w:color="auto"/>
                          </w:divBdr>
                          <w:divsChild>
                            <w:div w:id="1231574207">
                              <w:marLeft w:val="0"/>
                              <w:marRight w:val="0"/>
                              <w:marTop w:val="0"/>
                              <w:marBottom w:val="0"/>
                              <w:divBdr>
                                <w:top w:val="none" w:sz="0" w:space="0" w:color="auto"/>
                                <w:left w:val="none" w:sz="0" w:space="0" w:color="auto"/>
                                <w:bottom w:val="none" w:sz="0" w:space="0" w:color="auto"/>
                                <w:right w:val="none" w:sz="0" w:space="0" w:color="auto"/>
                              </w:divBdr>
                              <w:divsChild>
                                <w:div w:id="803499988">
                                  <w:marLeft w:val="0"/>
                                  <w:marRight w:val="0"/>
                                  <w:marTop w:val="0"/>
                                  <w:marBottom w:val="0"/>
                                  <w:divBdr>
                                    <w:top w:val="none" w:sz="0" w:space="0" w:color="auto"/>
                                    <w:left w:val="none" w:sz="0" w:space="0" w:color="auto"/>
                                    <w:bottom w:val="none" w:sz="0" w:space="0" w:color="auto"/>
                                    <w:right w:val="none" w:sz="0" w:space="0" w:color="auto"/>
                                  </w:divBdr>
                                </w:div>
                                <w:div w:id="87150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512859">
                      <w:marLeft w:val="0"/>
                      <w:marRight w:val="0"/>
                      <w:marTop w:val="0"/>
                      <w:marBottom w:val="0"/>
                      <w:divBdr>
                        <w:top w:val="none" w:sz="0" w:space="0" w:color="auto"/>
                        <w:left w:val="none" w:sz="0" w:space="0" w:color="auto"/>
                        <w:bottom w:val="none" w:sz="0" w:space="0" w:color="auto"/>
                        <w:right w:val="none" w:sz="0" w:space="0" w:color="auto"/>
                      </w:divBdr>
                    </w:div>
                  </w:divsChild>
                </w:div>
                <w:div w:id="113838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309852">
          <w:marLeft w:val="0"/>
          <w:marRight w:val="0"/>
          <w:marTop w:val="0"/>
          <w:marBottom w:val="0"/>
          <w:divBdr>
            <w:top w:val="single" w:sz="6" w:space="2" w:color="000000"/>
            <w:left w:val="single" w:sz="6" w:space="2" w:color="000000"/>
            <w:bottom w:val="single" w:sz="6" w:space="2" w:color="000000"/>
            <w:right w:val="single" w:sz="6" w:space="2" w:color="000000"/>
          </w:divBdr>
        </w:div>
        <w:div w:id="1550143603">
          <w:marLeft w:val="0"/>
          <w:marRight w:val="0"/>
          <w:marTop w:val="0"/>
          <w:marBottom w:val="0"/>
          <w:divBdr>
            <w:top w:val="single" w:sz="2" w:space="0" w:color="FFFFFF"/>
            <w:left w:val="single" w:sz="6" w:space="1" w:color="999999"/>
            <w:bottom w:val="single" w:sz="6" w:space="1" w:color="999999"/>
            <w:right w:val="single" w:sz="6" w:space="1" w:color="999999"/>
          </w:divBdr>
        </w:div>
        <w:div w:id="1611818107">
          <w:marLeft w:val="0"/>
          <w:marRight w:val="0"/>
          <w:marTop w:val="0"/>
          <w:marBottom w:val="0"/>
          <w:divBdr>
            <w:top w:val="single" w:sz="6" w:space="2" w:color="000000"/>
            <w:left w:val="single" w:sz="6" w:space="2" w:color="000000"/>
            <w:bottom w:val="single" w:sz="6" w:space="2" w:color="000000"/>
            <w:right w:val="single" w:sz="6" w:space="2" w:color="000000"/>
          </w:divBdr>
        </w:div>
      </w:divsChild>
    </w:div>
    <w:div w:id="2003200152">
      <w:bodyDiv w:val="1"/>
      <w:marLeft w:val="0"/>
      <w:marRight w:val="0"/>
      <w:marTop w:val="0"/>
      <w:marBottom w:val="0"/>
      <w:divBdr>
        <w:top w:val="none" w:sz="0" w:space="0" w:color="auto"/>
        <w:left w:val="none" w:sz="0" w:space="0" w:color="auto"/>
        <w:bottom w:val="none" w:sz="0" w:space="0" w:color="auto"/>
        <w:right w:val="none" w:sz="0" w:space="0" w:color="auto"/>
      </w:divBdr>
      <w:divsChild>
        <w:div w:id="58671541">
          <w:marLeft w:val="0"/>
          <w:marRight w:val="0"/>
          <w:marTop w:val="150"/>
          <w:marBottom w:val="0"/>
          <w:divBdr>
            <w:top w:val="none" w:sz="0" w:space="0" w:color="auto"/>
            <w:left w:val="none" w:sz="0" w:space="0" w:color="auto"/>
            <w:bottom w:val="none" w:sz="0" w:space="0" w:color="auto"/>
            <w:right w:val="none" w:sz="0" w:space="0" w:color="auto"/>
          </w:divBdr>
        </w:div>
        <w:div w:id="2007048653">
          <w:marLeft w:val="0"/>
          <w:marRight w:val="0"/>
          <w:marTop w:val="150"/>
          <w:marBottom w:val="0"/>
          <w:divBdr>
            <w:top w:val="none" w:sz="0" w:space="0" w:color="auto"/>
            <w:left w:val="none" w:sz="0" w:space="0" w:color="auto"/>
            <w:bottom w:val="none" w:sz="0" w:space="0" w:color="auto"/>
            <w:right w:val="none" w:sz="0" w:space="0" w:color="auto"/>
          </w:divBdr>
          <w:divsChild>
            <w:div w:id="1490559598">
              <w:marLeft w:val="0"/>
              <w:marRight w:val="0"/>
              <w:marTop w:val="0"/>
              <w:marBottom w:val="0"/>
              <w:divBdr>
                <w:top w:val="none" w:sz="0" w:space="0" w:color="auto"/>
                <w:left w:val="none" w:sz="0" w:space="0" w:color="auto"/>
                <w:bottom w:val="none" w:sz="0" w:space="0" w:color="auto"/>
                <w:right w:val="none" w:sz="0" w:space="0" w:color="auto"/>
              </w:divBdr>
            </w:div>
          </w:divsChild>
        </w:div>
        <w:div w:id="1000502173">
          <w:marLeft w:val="0"/>
          <w:marRight w:val="0"/>
          <w:marTop w:val="150"/>
          <w:marBottom w:val="0"/>
          <w:divBdr>
            <w:top w:val="none" w:sz="0" w:space="0" w:color="auto"/>
            <w:left w:val="none" w:sz="0" w:space="0" w:color="auto"/>
            <w:bottom w:val="none" w:sz="0" w:space="0" w:color="auto"/>
            <w:right w:val="none" w:sz="0" w:space="0" w:color="auto"/>
          </w:divBdr>
        </w:div>
        <w:div w:id="1714190253">
          <w:marLeft w:val="0"/>
          <w:marRight w:val="0"/>
          <w:marTop w:val="150"/>
          <w:marBottom w:val="0"/>
          <w:divBdr>
            <w:top w:val="none" w:sz="0" w:space="0" w:color="auto"/>
            <w:left w:val="none" w:sz="0" w:space="0" w:color="auto"/>
            <w:bottom w:val="none" w:sz="0" w:space="0" w:color="auto"/>
            <w:right w:val="none" w:sz="0" w:space="0" w:color="auto"/>
          </w:divBdr>
        </w:div>
        <w:div w:id="1127090985">
          <w:marLeft w:val="0"/>
          <w:marRight w:val="0"/>
          <w:marTop w:val="150"/>
          <w:marBottom w:val="0"/>
          <w:divBdr>
            <w:top w:val="none" w:sz="0" w:space="0" w:color="auto"/>
            <w:left w:val="none" w:sz="0" w:space="0" w:color="auto"/>
            <w:bottom w:val="none" w:sz="0" w:space="0" w:color="auto"/>
            <w:right w:val="none" w:sz="0" w:space="0" w:color="auto"/>
          </w:divBdr>
          <w:divsChild>
            <w:div w:id="1603225960">
              <w:marLeft w:val="0"/>
              <w:marRight w:val="0"/>
              <w:marTop w:val="0"/>
              <w:marBottom w:val="0"/>
              <w:divBdr>
                <w:top w:val="none" w:sz="0" w:space="0" w:color="auto"/>
                <w:left w:val="none" w:sz="0" w:space="0" w:color="auto"/>
                <w:bottom w:val="none" w:sz="0" w:space="0" w:color="auto"/>
                <w:right w:val="none" w:sz="0" w:space="0" w:color="auto"/>
              </w:divBdr>
            </w:div>
          </w:divsChild>
        </w:div>
        <w:div w:id="511913716">
          <w:marLeft w:val="0"/>
          <w:marRight w:val="0"/>
          <w:marTop w:val="0"/>
          <w:marBottom w:val="0"/>
          <w:divBdr>
            <w:top w:val="none" w:sz="0" w:space="0" w:color="auto"/>
            <w:left w:val="none" w:sz="0" w:space="0" w:color="auto"/>
            <w:bottom w:val="none" w:sz="0" w:space="0" w:color="auto"/>
            <w:right w:val="none" w:sz="0" w:space="0" w:color="auto"/>
          </w:divBdr>
        </w:div>
        <w:div w:id="1235506311">
          <w:marLeft w:val="0"/>
          <w:marRight w:val="0"/>
          <w:marTop w:val="0"/>
          <w:marBottom w:val="0"/>
          <w:divBdr>
            <w:top w:val="none" w:sz="0" w:space="0" w:color="auto"/>
            <w:left w:val="none" w:sz="0" w:space="0" w:color="auto"/>
            <w:bottom w:val="none" w:sz="0" w:space="0" w:color="auto"/>
            <w:right w:val="none" w:sz="0" w:space="0" w:color="auto"/>
          </w:divBdr>
        </w:div>
        <w:div w:id="1647199874">
          <w:marLeft w:val="0"/>
          <w:marRight w:val="0"/>
          <w:marTop w:val="150"/>
          <w:marBottom w:val="0"/>
          <w:divBdr>
            <w:top w:val="none" w:sz="0" w:space="0" w:color="auto"/>
            <w:left w:val="none" w:sz="0" w:space="0" w:color="auto"/>
            <w:bottom w:val="none" w:sz="0" w:space="0" w:color="auto"/>
            <w:right w:val="none" w:sz="0" w:space="0" w:color="auto"/>
          </w:divBdr>
        </w:div>
      </w:divsChild>
    </w:div>
    <w:div w:id="2047100701">
      <w:bodyDiv w:val="1"/>
      <w:marLeft w:val="0"/>
      <w:marRight w:val="0"/>
      <w:marTop w:val="0"/>
      <w:marBottom w:val="0"/>
      <w:divBdr>
        <w:top w:val="none" w:sz="0" w:space="0" w:color="auto"/>
        <w:left w:val="none" w:sz="0" w:space="0" w:color="auto"/>
        <w:bottom w:val="none" w:sz="0" w:space="0" w:color="auto"/>
        <w:right w:val="none" w:sz="0" w:space="0" w:color="auto"/>
      </w:divBdr>
      <w:divsChild>
        <w:div w:id="880751583">
          <w:marLeft w:val="0"/>
          <w:marRight w:val="0"/>
          <w:marTop w:val="0"/>
          <w:marBottom w:val="0"/>
          <w:divBdr>
            <w:top w:val="none" w:sz="0" w:space="0" w:color="auto"/>
            <w:left w:val="none" w:sz="0" w:space="0" w:color="auto"/>
            <w:bottom w:val="none" w:sz="0" w:space="0" w:color="auto"/>
            <w:right w:val="none" w:sz="0" w:space="0" w:color="auto"/>
          </w:divBdr>
          <w:divsChild>
            <w:div w:id="370230792">
              <w:marLeft w:val="30"/>
              <w:marRight w:val="30"/>
              <w:marTop w:val="0"/>
              <w:marBottom w:val="0"/>
              <w:divBdr>
                <w:top w:val="single" w:sz="2" w:space="1" w:color="9C9C9C"/>
                <w:left w:val="single" w:sz="6" w:space="11" w:color="9C9C9C"/>
                <w:bottom w:val="single" w:sz="6" w:space="1" w:color="9C9C9C"/>
                <w:right w:val="single" w:sz="6" w:space="1" w:color="9C9C9C"/>
              </w:divBdr>
              <w:divsChild>
                <w:div w:id="1749420650">
                  <w:marLeft w:val="0"/>
                  <w:marRight w:val="0"/>
                  <w:marTop w:val="0"/>
                  <w:marBottom w:val="0"/>
                  <w:divBdr>
                    <w:top w:val="none" w:sz="0" w:space="0" w:color="auto"/>
                    <w:left w:val="none" w:sz="0" w:space="0" w:color="auto"/>
                    <w:bottom w:val="none" w:sz="0" w:space="0" w:color="auto"/>
                    <w:right w:val="none" w:sz="0" w:space="0" w:color="auto"/>
                  </w:divBdr>
                  <w:divsChild>
                    <w:div w:id="747920760">
                      <w:marLeft w:val="0"/>
                      <w:marRight w:val="0"/>
                      <w:marTop w:val="0"/>
                      <w:marBottom w:val="30"/>
                      <w:divBdr>
                        <w:top w:val="single" w:sz="2" w:space="2" w:color="4A79B1"/>
                        <w:left w:val="single" w:sz="6" w:space="2" w:color="4A79B1"/>
                        <w:bottom w:val="single" w:sz="6" w:space="2" w:color="4A79B1"/>
                        <w:right w:val="single" w:sz="6" w:space="2" w:color="4A79B1"/>
                      </w:divBdr>
                      <w:divsChild>
                        <w:div w:id="425276464">
                          <w:marLeft w:val="0"/>
                          <w:marRight w:val="0"/>
                          <w:marTop w:val="0"/>
                          <w:marBottom w:val="0"/>
                          <w:divBdr>
                            <w:top w:val="none" w:sz="0" w:space="0" w:color="auto"/>
                            <w:left w:val="none" w:sz="0" w:space="0" w:color="auto"/>
                            <w:bottom w:val="none" w:sz="0" w:space="0" w:color="auto"/>
                            <w:right w:val="none" w:sz="0" w:space="0" w:color="auto"/>
                          </w:divBdr>
                          <w:divsChild>
                            <w:div w:id="207694301">
                              <w:marLeft w:val="0"/>
                              <w:marRight w:val="0"/>
                              <w:marTop w:val="0"/>
                              <w:marBottom w:val="0"/>
                              <w:divBdr>
                                <w:top w:val="none" w:sz="0" w:space="0" w:color="auto"/>
                                <w:left w:val="none" w:sz="0" w:space="0" w:color="auto"/>
                                <w:bottom w:val="none" w:sz="0" w:space="0" w:color="auto"/>
                                <w:right w:val="none" w:sz="0" w:space="0" w:color="auto"/>
                              </w:divBdr>
                              <w:divsChild>
                                <w:div w:id="181726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741427">
      <w:bodyDiv w:val="1"/>
      <w:marLeft w:val="0"/>
      <w:marRight w:val="0"/>
      <w:marTop w:val="0"/>
      <w:marBottom w:val="0"/>
      <w:divBdr>
        <w:top w:val="none" w:sz="0" w:space="0" w:color="auto"/>
        <w:left w:val="none" w:sz="0" w:space="0" w:color="auto"/>
        <w:bottom w:val="none" w:sz="0" w:space="0" w:color="auto"/>
        <w:right w:val="none" w:sz="0" w:space="0" w:color="auto"/>
      </w:divBdr>
      <w:divsChild>
        <w:div w:id="1982075265">
          <w:marLeft w:val="0"/>
          <w:marRight w:val="-2430"/>
          <w:marTop w:val="0"/>
          <w:marBottom w:val="0"/>
          <w:divBdr>
            <w:top w:val="none" w:sz="0" w:space="0" w:color="auto"/>
            <w:left w:val="none" w:sz="0" w:space="0" w:color="auto"/>
            <w:bottom w:val="none" w:sz="0" w:space="0" w:color="auto"/>
            <w:right w:val="none" w:sz="0" w:space="0" w:color="auto"/>
          </w:divBdr>
          <w:divsChild>
            <w:div w:id="1502623569">
              <w:marLeft w:val="-1995"/>
              <w:marRight w:val="0"/>
              <w:marTop w:val="0"/>
              <w:marBottom w:val="0"/>
              <w:divBdr>
                <w:top w:val="none" w:sz="0" w:space="0" w:color="auto"/>
                <w:left w:val="none" w:sz="0" w:space="0" w:color="auto"/>
                <w:bottom w:val="none" w:sz="0" w:space="0" w:color="auto"/>
                <w:right w:val="none" w:sz="0" w:space="0" w:color="auto"/>
              </w:divBdr>
              <w:divsChild>
                <w:div w:id="1376655427">
                  <w:marLeft w:val="2100"/>
                  <w:marRight w:val="2430"/>
                  <w:marTop w:val="0"/>
                  <w:marBottom w:val="0"/>
                  <w:divBdr>
                    <w:top w:val="none" w:sz="0" w:space="0" w:color="auto"/>
                    <w:left w:val="none" w:sz="0" w:space="0" w:color="auto"/>
                    <w:bottom w:val="none" w:sz="0" w:space="0" w:color="auto"/>
                    <w:right w:val="none" w:sz="0" w:space="0" w:color="auto"/>
                  </w:divBdr>
                  <w:divsChild>
                    <w:div w:id="417098748">
                      <w:marLeft w:val="0"/>
                      <w:marRight w:val="0"/>
                      <w:marTop w:val="0"/>
                      <w:marBottom w:val="0"/>
                      <w:divBdr>
                        <w:top w:val="none" w:sz="0" w:space="0" w:color="auto"/>
                        <w:left w:val="none" w:sz="0" w:space="0" w:color="auto"/>
                        <w:bottom w:val="none" w:sz="0" w:space="0" w:color="auto"/>
                        <w:right w:val="none" w:sz="0" w:space="0" w:color="auto"/>
                      </w:divBdr>
                      <w:divsChild>
                        <w:div w:id="115300809">
                          <w:marLeft w:val="0"/>
                          <w:marRight w:val="0"/>
                          <w:marTop w:val="0"/>
                          <w:marBottom w:val="0"/>
                          <w:divBdr>
                            <w:top w:val="none" w:sz="0" w:space="0" w:color="auto"/>
                            <w:left w:val="none" w:sz="0" w:space="0" w:color="auto"/>
                            <w:bottom w:val="none" w:sz="0" w:space="0" w:color="auto"/>
                            <w:right w:val="none" w:sz="0" w:space="0" w:color="auto"/>
                          </w:divBdr>
                          <w:divsChild>
                            <w:div w:id="1631978591">
                              <w:marLeft w:val="240"/>
                              <w:marRight w:val="0"/>
                              <w:marTop w:val="0"/>
                              <w:marBottom w:val="120"/>
                              <w:divBdr>
                                <w:top w:val="none" w:sz="0" w:space="0" w:color="auto"/>
                                <w:left w:val="none" w:sz="0" w:space="0" w:color="auto"/>
                                <w:bottom w:val="none" w:sz="0" w:space="0" w:color="auto"/>
                                <w:right w:val="none" w:sz="0" w:space="0" w:color="auto"/>
                              </w:divBdr>
                            </w:div>
                            <w:div w:id="125169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497355">
              <w:marLeft w:val="0"/>
              <w:marRight w:val="0"/>
              <w:marTop w:val="0"/>
              <w:marBottom w:val="0"/>
              <w:divBdr>
                <w:top w:val="none" w:sz="0" w:space="0" w:color="auto"/>
                <w:left w:val="none" w:sz="0" w:space="0" w:color="auto"/>
                <w:bottom w:val="none" w:sz="0" w:space="0" w:color="auto"/>
                <w:right w:val="none" w:sz="0" w:space="0" w:color="auto"/>
              </w:divBdr>
              <w:divsChild>
                <w:div w:id="196938622">
                  <w:marLeft w:val="0"/>
                  <w:marRight w:val="0"/>
                  <w:marTop w:val="0"/>
                  <w:marBottom w:val="0"/>
                  <w:divBdr>
                    <w:top w:val="none" w:sz="0" w:space="0" w:color="auto"/>
                    <w:left w:val="none" w:sz="0" w:space="0" w:color="auto"/>
                    <w:bottom w:val="none" w:sz="0" w:space="0" w:color="auto"/>
                    <w:right w:val="none" w:sz="0" w:space="0" w:color="auto"/>
                  </w:divBdr>
                  <w:divsChild>
                    <w:div w:id="83140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146963">
          <w:marLeft w:val="0"/>
          <w:marRight w:val="0"/>
          <w:marTop w:val="0"/>
          <w:marBottom w:val="0"/>
          <w:divBdr>
            <w:top w:val="none" w:sz="0" w:space="0" w:color="auto"/>
            <w:left w:val="none" w:sz="0" w:space="0" w:color="auto"/>
            <w:bottom w:val="none" w:sz="0" w:space="0" w:color="auto"/>
            <w:right w:val="none" w:sz="0" w:space="0" w:color="auto"/>
          </w:divBdr>
          <w:divsChild>
            <w:div w:id="530647819">
              <w:marLeft w:val="0"/>
              <w:marRight w:val="0"/>
              <w:marTop w:val="0"/>
              <w:marBottom w:val="0"/>
              <w:divBdr>
                <w:top w:val="none" w:sz="0" w:space="0" w:color="auto"/>
                <w:left w:val="none" w:sz="0" w:space="0" w:color="auto"/>
                <w:bottom w:val="none" w:sz="0" w:space="0" w:color="auto"/>
                <w:right w:val="none" w:sz="0" w:space="0" w:color="auto"/>
              </w:divBdr>
            </w:div>
          </w:divsChild>
        </w:div>
        <w:div w:id="217595408">
          <w:marLeft w:val="0"/>
          <w:marRight w:val="0"/>
          <w:marTop w:val="480"/>
          <w:marBottom w:val="0"/>
          <w:divBdr>
            <w:top w:val="none" w:sz="0" w:space="0" w:color="auto"/>
            <w:left w:val="none" w:sz="0" w:space="0" w:color="auto"/>
            <w:bottom w:val="none" w:sz="0" w:space="0" w:color="auto"/>
            <w:right w:val="none" w:sz="0" w:space="0" w:color="auto"/>
          </w:divBdr>
        </w:div>
      </w:divsChild>
    </w:div>
    <w:div w:id="2096852023">
      <w:bodyDiv w:val="1"/>
      <w:marLeft w:val="0"/>
      <w:marRight w:val="0"/>
      <w:marTop w:val="0"/>
      <w:marBottom w:val="0"/>
      <w:divBdr>
        <w:top w:val="none" w:sz="0" w:space="0" w:color="auto"/>
        <w:left w:val="none" w:sz="0" w:space="0" w:color="auto"/>
        <w:bottom w:val="none" w:sz="0" w:space="0" w:color="auto"/>
        <w:right w:val="none" w:sz="0" w:space="0" w:color="auto"/>
      </w:divBdr>
      <w:divsChild>
        <w:div w:id="59180913">
          <w:marLeft w:val="0"/>
          <w:marRight w:val="0"/>
          <w:marTop w:val="0"/>
          <w:marBottom w:val="0"/>
          <w:divBdr>
            <w:top w:val="none" w:sz="0" w:space="0" w:color="auto"/>
            <w:left w:val="none" w:sz="0" w:space="0" w:color="auto"/>
            <w:bottom w:val="none" w:sz="0" w:space="0" w:color="auto"/>
            <w:right w:val="none" w:sz="0" w:space="0" w:color="auto"/>
          </w:divBdr>
        </w:div>
        <w:div w:id="281888935">
          <w:marLeft w:val="0"/>
          <w:marRight w:val="0"/>
          <w:marTop w:val="0"/>
          <w:marBottom w:val="75"/>
          <w:divBdr>
            <w:top w:val="single" w:sz="6" w:space="0" w:color="D4D4D4"/>
            <w:left w:val="single" w:sz="6" w:space="0" w:color="D4D4D4"/>
            <w:bottom w:val="single" w:sz="6" w:space="0" w:color="D4D4D4"/>
            <w:right w:val="single" w:sz="6" w:space="0" w:color="D4D4D4"/>
          </w:divBdr>
        </w:div>
        <w:div w:id="1164856635">
          <w:marLeft w:val="0"/>
          <w:marRight w:val="0"/>
          <w:marTop w:val="150"/>
          <w:marBottom w:val="0"/>
          <w:divBdr>
            <w:top w:val="single" w:sz="6" w:space="4" w:color="D4D4D4"/>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3689.htm" TargetMode="External"/><Relationship Id="rId13" Type="http://schemas.openxmlformats.org/officeDocument/2006/relationships/hyperlink" Target="http://www.planalto.gov.br/ccivil_03/Decreto-Lei/Del2848.htm" TargetMode="External"/><Relationship Id="rId3" Type="http://schemas.openxmlformats.org/officeDocument/2006/relationships/styles" Target="styles.xml"/><Relationship Id="rId7" Type="http://schemas.openxmlformats.org/officeDocument/2006/relationships/hyperlink" Target="http://www.planalto.gov.br/ccivil_03/_Ato2011-2014/2013/Lei/L12850.htm" TargetMode="External"/><Relationship Id="rId12" Type="http://schemas.openxmlformats.org/officeDocument/2006/relationships/hyperlink" Target="http://www.planalto.gov.br/ccivil_03/Decreto-Lei/Del2848.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legislacao.planalto.gov.br/legisla/legislacao.nsf/Viw_Identificacao/lei%2012.850-2013?OpenDocument" TargetMode="External"/><Relationship Id="rId11" Type="http://schemas.openxmlformats.org/officeDocument/2006/relationships/hyperlink" Target="http://www.planalto.gov.br/ccivil_03/Decreto-Lei/Del2848.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Decreto-Lei/Del3689.htm" TargetMode="External"/><Relationship Id="rId4" Type="http://schemas.openxmlformats.org/officeDocument/2006/relationships/settings" Target="settings.xml"/><Relationship Id="rId9" Type="http://schemas.openxmlformats.org/officeDocument/2006/relationships/hyperlink" Target="http://www.planalto.gov.br/ccivil_03/LEIS/L9807.htm" TargetMode="External"/><Relationship Id="rId14" Type="http://schemas.openxmlformats.org/officeDocument/2006/relationships/hyperlink" Target="http://www.planalto.gov.br/ccivil_03/LEIS/L9034.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01342-0C02-4889-9FB1-11EF441C2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Pages>
  <Words>3236</Words>
  <Characters>17479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amdepol</Company>
  <LinksUpToDate>false</LinksUpToDate>
  <CharactersWithSpaces>20674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amdepol</dc:creator>
  <cp:keywords/>
  <dc:description/>
  <cp:lastModifiedBy>amdepol_presidente</cp:lastModifiedBy>
  <cp:revision>81</cp:revision>
  <cp:lastPrinted>2013-06-03T01:41:00Z</cp:lastPrinted>
  <dcterms:created xsi:type="dcterms:W3CDTF">2012-12-06T18:17:00Z</dcterms:created>
  <dcterms:modified xsi:type="dcterms:W3CDTF">2013-08-06T23:21:00Z</dcterms:modified>
</cp:coreProperties>
</file>